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0" w:rsidRDefault="00C401F1" w:rsidP="00961F30">
      <w:pPr>
        <w:spacing w:after="0"/>
        <w:rPr>
          <w:b/>
          <w:color w:val="1F497D"/>
        </w:rPr>
      </w:pP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 xml:space="preserve"> </w:t>
      </w:r>
    </w:p>
    <w:p w:rsidR="0005694A" w:rsidRPr="00E35311" w:rsidRDefault="0005694A" w:rsidP="0005694A">
      <w:pPr>
        <w:spacing w:after="0"/>
        <w:jc w:val="center"/>
        <w:rPr>
          <w:b/>
          <w:i/>
          <w:color w:val="76923C" w:themeColor="accent3" w:themeShade="BF"/>
          <w:sz w:val="48"/>
          <w:szCs w:val="48"/>
          <w:shd w:val="clear" w:color="auto" w:fill="548DD4" w:themeFill="text2" w:themeFillTint="99"/>
        </w:rPr>
      </w:pPr>
      <w:r>
        <w:rPr>
          <w:b/>
          <w:i/>
          <w:color w:val="76923C" w:themeColor="accent3" w:themeShade="BF"/>
          <w:sz w:val="48"/>
          <w:szCs w:val="48"/>
          <w:shd w:val="clear" w:color="auto" w:fill="FFFFFF" w:themeFill="background1"/>
        </w:rPr>
        <w:t>KFO-INKLUSION MED IT</w:t>
      </w:r>
    </w:p>
    <w:p w:rsidR="0005694A" w:rsidRPr="00E35311" w:rsidRDefault="0005694A" w:rsidP="0005694A">
      <w:pPr>
        <w:pStyle w:val="Titel"/>
        <w:shd w:val="clear" w:color="auto" w:fill="FFFFFF" w:themeFill="background1"/>
        <w:spacing w:after="0"/>
        <w:jc w:val="center"/>
        <w:rPr>
          <w:rFonts w:asciiTheme="minorHAnsi" w:hAnsiTheme="minorHAnsi"/>
          <w:b/>
          <w:i/>
          <w:color w:val="76923C" w:themeColor="accent3" w:themeShade="BF"/>
          <w:sz w:val="24"/>
          <w:szCs w:val="24"/>
        </w:rPr>
      </w:pPr>
      <w:r w:rsidRPr="00E35311">
        <w:rPr>
          <w:rFonts w:asciiTheme="minorHAnsi" w:hAnsiTheme="minorHAnsi"/>
          <w:b/>
          <w:i/>
          <w:color w:val="76923C" w:themeColor="accent3" w:themeShade="BF"/>
          <w:sz w:val="24"/>
          <w:szCs w:val="24"/>
        </w:rPr>
        <w:t xml:space="preserve">for undervisere af elever med </w:t>
      </w:r>
      <w:r w:rsidR="00A20C49">
        <w:rPr>
          <w:rFonts w:asciiTheme="minorHAnsi" w:hAnsiTheme="minorHAnsi"/>
          <w:b/>
          <w:i/>
          <w:color w:val="76923C" w:themeColor="accent3" w:themeShade="BF"/>
          <w:sz w:val="24"/>
          <w:szCs w:val="24"/>
        </w:rPr>
        <w:t>læse- og skrivevanskeligheder</w:t>
      </w:r>
      <w:r>
        <w:rPr>
          <w:rFonts w:asciiTheme="minorHAnsi" w:hAnsiTheme="minorHAnsi"/>
          <w:b/>
          <w:i/>
          <w:color w:val="76923C" w:themeColor="accent3" w:themeShade="BF"/>
          <w:sz w:val="24"/>
          <w:szCs w:val="24"/>
        </w:rPr>
        <w:t xml:space="preserve"> </w:t>
      </w:r>
    </w:p>
    <w:p w:rsidR="0005694A" w:rsidRDefault="0005694A" w:rsidP="00B00C44">
      <w:pPr>
        <w:spacing w:after="0" w:line="192" w:lineRule="auto"/>
        <w:jc w:val="center"/>
        <w:rPr>
          <w:b/>
          <w:sz w:val="28"/>
          <w:szCs w:val="28"/>
        </w:rPr>
      </w:pPr>
    </w:p>
    <w:p w:rsidR="0005694A" w:rsidRDefault="0005694A" w:rsidP="00B00C44">
      <w:pPr>
        <w:spacing w:after="0" w:line="192" w:lineRule="auto"/>
        <w:jc w:val="center"/>
        <w:rPr>
          <w:b/>
          <w:sz w:val="28"/>
          <w:szCs w:val="28"/>
        </w:rPr>
      </w:pPr>
    </w:p>
    <w:p w:rsidR="00B00C44" w:rsidRPr="008E6B22" w:rsidRDefault="00B00C44" w:rsidP="00B00C44">
      <w:pPr>
        <w:spacing w:after="0"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Kurset afholdes </w:t>
      </w:r>
      <w:r w:rsidRPr="008E6B22">
        <w:rPr>
          <w:b/>
          <w:sz w:val="28"/>
          <w:szCs w:val="28"/>
        </w:rPr>
        <w:t>på</w:t>
      </w:r>
    </w:p>
    <w:p w:rsidR="00B00C44" w:rsidRPr="00B00C44" w:rsidRDefault="00B00C44" w:rsidP="00B00C44">
      <w:pPr>
        <w:spacing w:after="0"/>
        <w:jc w:val="center"/>
        <w:rPr>
          <w:b/>
          <w:sz w:val="24"/>
          <w:szCs w:val="24"/>
        </w:rPr>
      </w:pPr>
      <w:r w:rsidRPr="00B00C44">
        <w:rPr>
          <w:b/>
          <w:sz w:val="24"/>
          <w:szCs w:val="24"/>
        </w:rPr>
        <w:t xml:space="preserve">Emmerske Efterskole </w:t>
      </w:r>
      <w:r w:rsidRPr="002E42B7">
        <w:rPr>
          <w:b/>
          <w:color w:val="76923C" w:themeColor="accent3" w:themeShade="BF"/>
          <w:sz w:val="32"/>
          <w:szCs w:val="32"/>
          <w:shd w:val="clear" w:color="auto" w:fill="FFFFFF" w:themeFill="background1"/>
        </w:rPr>
        <w:t>o</w:t>
      </w:r>
      <w:r w:rsidRPr="00B00C44">
        <w:rPr>
          <w:b/>
          <w:sz w:val="24"/>
          <w:szCs w:val="24"/>
        </w:rPr>
        <w:t xml:space="preserve"> Åbenråvej 14 </w:t>
      </w:r>
      <w:r w:rsidRPr="002E42B7">
        <w:rPr>
          <w:b/>
          <w:color w:val="76923C" w:themeColor="accent3" w:themeShade="BF"/>
          <w:sz w:val="32"/>
          <w:szCs w:val="32"/>
          <w:shd w:val="clear" w:color="auto" w:fill="FFFFFF" w:themeFill="background1"/>
        </w:rPr>
        <w:t>o</w:t>
      </w:r>
      <w:r w:rsidRPr="00B00C44">
        <w:rPr>
          <w:b/>
          <w:sz w:val="24"/>
          <w:szCs w:val="24"/>
        </w:rPr>
        <w:t xml:space="preserve"> 6270</w:t>
      </w:r>
      <w:r w:rsidRPr="00B00C44">
        <w:rPr>
          <w:b/>
          <w:color w:val="365F91" w:themeColor="accent1" w:themeShade="BF"/>
          <w:sz w:val="32"/>
          <w:szCs w:val="32"/>
          <w:shd w:val="clear" w:color="auto" w:fill="FFFFFF" w:themeFill="background1"/>
        </w:rPr>
        <w:t xml:space="preserve"> </w:t>
      </w:r>
      <w:r w:rsidRPr="00B00C44">
        <w:rPr>
          <w:b/>
          <w:sz w:val="24"/>
          <w:szCs w:val="24"/>
        </w:rPr>
        <w:t>Tønder</w:t>
      </w:r>
    </w:p>
    <w:p w:rsidR="00B00C44" w:rsidRPr="00B00C44" w:rsidRDefault="001962B0" w:rsidP="00B00C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Mandag </w:t>
      </w:r>
      <w:r w:rsidR="00B00C44" w:rsidRPr="00B00C44"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</w:rPr>
        <w:t>19</w:t>
      </w:r>
      <w:r w:rsidR="00B00C44" w:rsidRPr="00B00C4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september</w:t>
      </w:r>
      <w:r w:rsidR="00B00C44" w:rsidRPr="00B00C44">
        <w:rPr>
          <w:b/>
          <w:sz w:val="24"/>
          <w:szCs w:val="24"/>
        </w:rPr>
        <w:t xml:space="preserve"> 201</w:t>
      </w:r>
      <w:r w:rsidR="00B73F49">
        <w:rPr>
          <w:b/>
          <w:sz w:val="24"/>
          <w:szCs w:val="24"/>
        </w:rPr>
        <w:t>6</w:t>
      </w:r>
      <w:r w:rsidR="00B00C44" w:rsidRPr="00B00C44">
        <w:rPr>
          <w:b/>
          <w:sz w:val="24"/>
          <w:szCs w:val="24"/>
        </w:rPr>
        <w:t xml:space="preserve"> kl. 10.00 – 14.</w:t>
      </w:r>
      <w:r w:rsidR="00264F3F">
        <w:rPr>
          <w:b/>
          <w:sz w:val="24"/>
          <w:szCs w:val="24"/>
        </w:rPr>
        <w:t>3</w:t>
      </w:r>
      <w:r w:rsidR="00B00C44" w:rsidRPr="00B00C44">
        <w:rPr>
          <w:b/>
          <w:sz w:val="24"/>
          <w:szCs w:val="24"/>
        </w:rPr>
        <w:t>0</w:t>
      </w:r>
    </w:p>
    <w:p w:rsidR="00B00C44" w:rsidRPr="00B00C44" w:rsidRDefault="00B00C44" w:rsidP="00B00C44">
      <w:pPr>
        <w:spacing w:after="0"/>
        <w:jc w:val="center"/>
        <w:rPr>
          <w:b/>
          <w:sz w:val="16"/>
          <w:szCs w:val="16"/>
        </w:rPr>
      </w:pPr>
    </w:p>
    <w:p w:rsidR="00B00C44" w:rsidRPr="009F2CC0" w:rsidRDefault="00BB4849" w:rsidP="00B00C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Tilmelding</w:t>
      </w:r>
      <w:r w:rsidR="00B00C44" w:rsidRPr="009F2CC0">
        <w:rPr>
          <w:b/>
          <w:sz w:val="28"/>
          <w:szCs w:val="28"/>
        </w:rPr>
        <w:t xml:space="preserve"> </w:t>
      </w:r>
    </w:p>
    <w:p w:rsidR="00B00C44" w:rsidRPr="000F042F" w:rsidRDefault="00B00C44" w:rsidP="00B00C44">
      <w:pPr>
        <w:spacing w:after="0"/>
        <w:ind w:left="360"/>
        <w:jc w:val="center"/>
        <w:rPr>
          <w:b/>
          <w:position w:val="-2"/>
        </w:rPr>
      </w:pPr>
      <w:r w:rsidRPr="000F042F">
        <w:rPr>
          <w:b/>
        </w:rPr>
        <w:t>KOMPETENCECENTER FOR ORDBLINDE</w:t>
      </w:r>
    </w:p>
    <w:p w:rsidR="00B00C44" w:rsidRPr="000F042F" w:rsidRDefault="00304EEE" w:rsidP="00B00C44">
      <w:pPr>
        <w:pStyle w:val="Listeafsnit"/>
        <w:spacing w:line="276" w:lineRule="auto"/>
        <w:jc w:val="center"/>
        <w:rPr>
          <w:b/>
          <w:position w:val="-2"/>
        </w:rPr>
      </w:pPr>
      <w:hyperlink r:id="rId8" w:history="1">
        <w:r w:rsidR="00B00C44" w:rsidRPr="000F042F">
          <w:rPr>
            <w:rStyle w:val="Hyperlink"/>
            <w:b/>
            <w:position w:val="-2"/>
          </w:rPr>
          <w:t>kfo@kfordblinde.dk</w:t>
        </w:r>
      </w:hyperlink>
      <w:r w:rsidR="00B00C44" w:rsidRPr="000F042F">
        <w:rPr>
          <w:b/>
          <w:position w:val="-2"/>
        </w:rPr>
        <w:t xml:space="preserve">  eller </w:t>
      </w:r>
      <w:hyperlink r:id="rId9" w:history="1">
        <w:r w:rsidR="00B00C44" w:rsidRPr="000F042F">
          <w:rPr>
            <w:rStyle w:val="Hyperlink"/>
            <w:b/>
            <w:position w:val="-2"/>
          </w:rPr>
          <w:t>www.kfordblinde.dk</w:t>
        </w:r>
        <w:proofErr w:type="gramStart"/>
      </w:hyperlink>
      <w:r w:rsidR="00B00C44" w:rsidRPr="000F042F">
        <w:rPr>
          <w:b/>
          <w:position w:val="-2"/>
        </w:rPr>
        <w:t xml:space="preserve">  med</w:t>
      </w:r>
      <w:proofErr w:type="gramEnd"/>
      <w:r w:rsidR="00B00C44" w:rsidRPr="000F042F">
        <w:rPr>
          <w:b/>
          <w:position w:val="-2"/>
        </w:rPr>
        <w:t>:</w:t>
      </w:r>
    </w:p>
    <w:p w:rsidR="00B00C44" w:rsidRDefault="00354164" w:rsidP="00B00C44">
      <w:pPr>
        <w:pStyle w:val="Listeafsnit"/>
        <w:spacing w:line="276" w:lineRule="auto"/>
        <w:jc w:val="center"/>
        <w:rPr>
          <w:b/>
          <w:lang w:val="en-US"/>
        </w:rPr>
      </w:pPr>
      <w:r>
        <w:rPr>
          <w:b/>
        </w:rPr>
        <w:t>K</w:t>
      </w:r>
      <w:r w:rsidR="00B00C44">
        <w:rPr>
          <w:b/>
        </w:rPr>
        <w:t>ursusdeltagers og skoles na</w:t>
      </w:r>
      <w:r w:rsidR="00B00C44" w:rsidRPr="000F042F">
        <w:rPr>
          <w:b/>
        </w:rPr>
        <w:t>vn, e-mail, tlf. nr.</w:t>
      </w:r>
      <w:r>
        <w:rPr>
          <w:b/>
        </w:rPr>
        <w:t>, kursussted/dato</w:t>
      </w:r>
      <w:r w:rsidR="00B00C44" w:rsidRPr="000F042F">
        <w:rPr>
          <w:b/>
        </w:rPr>
        <w:t xml:space="preserve"> og evt. </w:t>
      </w:r>
      <w:r w:rsidR="00B00C44" w:rsidRPr="00B9393A">
        <w:rPr>
          <w:b/>
          <w:lang w:val="en-US"/>
        </w:rPr>
        <w:t>EAN-nr.</w:t>
      </w:r>
    </w:p>
    <w:p w:rsidR="00354164" w:rsidRPr="00B9393A" w:rsidRDefault="00354164" w:rsidP="00B00C44">
      <w:pPr>
        <w:pStyle w:val="Listeafsnit"/>
        <w:spacing w:line="276" w:lineRule="auto"/>
        <w:jc w:val="center"/>
        <w:rPr>
          <w:b/>
          <w:lang w:val="en-US"/>
        </w:rPr>
      </w:pPr>
    </w:p>
    <w:p w:rsidR="00B00C44" w:rsidRPr="00A53378" w:rsidRDefault="00B00C44" w:rsidP="00B00C44">
      <w:pPr>
        <w:shd w:val="clear" w:color="auto" w:fill="FFFFFF" w:themeFill="background1"/>
        <w:spacing w:after="0"/>
        <w:jc w:val="center"/>
        <w:rPr>
          <w:b/>
          <w:sz w:val="96"/>
          <w:szCs w:val="96"/>
          <w:lang w:val="en-US"/>
        </w:rPr>
      </w:pPr>
      <w:r w:rsidRPr="00A53378">
        <w:rPr>
          <w:b/>
          <w:sz w:val="96"/>
          <w:szCs w:val="96"/>
          <w:lang w:val="en-US"/>
        </w:rPr>
        <w:t>“HANDS-ON”</w:t>
      </w:r>
    </w:p>
    <w:p w:rsidR="00B00C44" w:rsidRPr="00A53378" w:rsidRDefault="00B00C44" w:rsidP="00B00C44">
      <w:pPr>
        <w:shd w:val="clear" w:color="auto" w:fill="FFFFFF" w:themeFill="background1"/>
        <w:spacing w:after="0"/>
        <w:jc w:val="center"/>
        <w:rPr>
          <w:b/>
          <w:sz w:val="32"/>
          <w:szCs w:val="32"/>
          <w:lang w:val="en-US"/>
        </w:rPr>
      </w:pPr>
      <w:r w:rsidRPr="00A53378">
        <w:rPr>
          <w:b/>
          <w:sz w:val="32"/>
          <w:szCs w:val="32"/>
          <w:lang w:val="en-US"/>
        </w:rPr>
        <w:t xml:space="preserve"> IT HJÆLPEPROGRAMMER </w:t>
      </w:r>
    </w:p>
    <w:p w:rsidR="00B00C44" w:rsidRPr="00A53378" w:rsidRDefault="00B00C44" w:rsidP="00B00C44">
      <w:pPr>
        <w:shd w:val="clear" w:color="auto" w:fill="FFFFFF" w:themeFill="background1"/>
        <w:spacing w:after="0"/>
        <w:jc w:val="center"/>
        <w:rPr>
          <w:b/>
          <w:sz w:val="32"/>
          <w:szCs w:val="32"/>
          <w:lang w:val="en-US"/>
        </w:rPr>
      </w:pPr>
      <w:r w:rsidRPr="00A53378">
        <w:rPr>
          <w:b/>
          <w:sz w:val="32"/>
          <w:szCs w:val="32"/>
          <w:lang w:val="en-US"/>
        </w:rPr>
        <w:t>PC, iPad, iPhone</w:t>
      </w:r>
    </w:p>
    <w:p w:rsidR="00B00C44" w:rsidRPr="0004694E" w:rsidRDefault="00B00C44" w:rsidP="00B00C44">
      <w:pPr>
        <w:shd w:val="clear" w:color="auto" w:fill="FFFFFF" w:themeFill="background1"/>
        <w:jc w:val="center"/>
      </w:pPr>
      <w:r w:rsidRPr="0004694E">
        <w:rPr>
          <w:noProof/>
          <w:lang w:eastAsia="da-DK"/>
        </w:rPr>
        <w:drawing>
          <wp:inline distT="0" distB="0" distL="0" distR="0">
            <wp:extent cx="2261763" cy="1535502"/>
            <wp:effectExtent l="0" t="0" r="5187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B4849" w:rsidRDefault="00BB4849" w:rsidP="00B00C44">
      <w:pPr>
        <w:spacing w:after="0"/>
        <w:rPr>
          <w:rStyle w:val="notranslate"/>
          <w:bCs/>
          <w:sz w:val="24"/>
          <w:szCs w:val="24"/>
        </w:rPr>
      </w:pPr>
    </w:p>
    <w:p w:rsidR="00B00C44" w:rsidRPr="00BB4849" w:rsidRDefault="00B00C44" w:rsidP="00B00C44">
      <w:pPr>
        <w:spacing w:after="0"/>
        <w:rPr>
          <w:rStyle w:val="notranslate"/>
          <w:sz w:val="24"/>
          <w:szCs w:val="24"/>
        </w:rPr>
      </w:pPr>
      <w:proofErr w:type="spellStart"/>
      <w:r w:rsidRPr="00BB4849">
        <w:rPr>
          <w:rStyle w:val="notranslate"/>
          <w:bCs/>
          <w:sz w:val="24"/>
          <w:szCs w:val="24"/>
        </w:rPr>
        <w:t>Hands</w:t>
      </w:r>
      <w:proofErr w:type="spellEnd"/>
      <w:r w:rsidRPr="00BB4849">
        <w:rPr>
          <w:rStyle w:val="notranslate"/>
          <w:bCs/>
          <w:sz w:val="24"/>
          <w:szCs w:val="24"/>
        </w:rPr>
        <w:t xml:space="preserve"> - </w:t>
      </w:r>
      <w:proofErr w:type="spellStart"/>
      <w:r w:rsidRPr="00BB4849">
        <w:rPr>
          <w:rStyle w:val="notranslate"/>
          <w:bCs/>
          <w:sz w:val="24"/>
          <w:szCs w:val="24"/>
        </w:rPr>
        <w:t>On</w:t>
      </w:r>
      <w:proofErr w:type="spellEnd"/>
      <w:r w:rsidRPr="00BB4849">
        <w:rPr>
          <w:rStyle w:val="notranslate"/>
          <w:bCs/>
          <w:sz w:val="24"/>
          <w:szCs w:val="24"/>
        </w:rPr>
        <w:t xml:space="preserve"> Kurset </w:t>
      </w:r>
      <w:r w:rsidRPr="00BB4849">
        <w:rPr>
          <w:rStyle w:val="notranslate"/>
          <w:sz w:val="24"/>
          <w:szCs w:val="24"/>
        </w:rPr>
        <w:t>er tilrettelagt således, at du vælger mellem ét eller flere af ovennævnte hardware og efterfølgende software.</w:t>
      </w:r>
    </w:p>
    <w:p w:rsidR="00B00C44" w:rsidRPr="00BB4849" w:rsidRDefault="00B00C44" w:rsidP="00B00C44">
      <w:pPr>
        <w:spacing w:after="0"/>
        <w:rPr>
          <w:rStyle w:val="notranslate"/>
          <w:sz w:val="24"/>
          <w:szCs w:val="24"/>
        </w:rPr>
      </w:pPr>
      <w:r w:rsidRPr="00BB4849">
        <w:rPr>
          <w:rStyle w:val="notranslate"/>
          <w:sz w:val="24"/>
          <w:szCs w:val="24"/>
        </w:rPr>
        <w:t>Vi starter med at introducere hardware/software, og efterfølgende får du mulighed for at vælge og fordybe dig med rådgivning/læring fra it pædagogiske eksperter og professionelle brugere – ordblinde med succes i uddannelse (gymnasium/universitet).</w:t>
      </w:r>
    </w:p>
    <w:p w:rsidR="00B00C44" w:rsidRPr="00BB4849" w:rsidRDefault="00B00C44" w:rsidP="00B00C44">
      <w:pPr>
        <w:spacing w:after="0"/>
        <w:rPr>
          <w:rStyle w:val="notranslate"/>
          <w:sz w:val="24"/>
          <w:szCs w:val="24"/>
        </w:rPr>
      </w:pPr>
      <w:r w:rsidRPr="00BB4849">
        <w:rPr>
          <w:rStyle w:val="notranslate"/>
          <w:sz w:val="24"/>
          <w:szCs w:val="24"/>
        </w:rPr>
        <w:t>Der bliver stillet nogle ”</w:t>
      </w:r>
      <w:proofErr w:type="spellStart"/>
      <w:r w:rsidRPr="00BB4849">
        <w:rPr>
          <w:rStyle w:val="notranslate"/>
          <w:sz w:val="24"/>
          <w:szCs w:val="24"/>
        </w:rPr>
        <w:t>Hands</w:t>
      </w:r>
      <w:proofErr w:type="spellEnd"/>
      <w:r w:rsidRPr="00BB4849">
        <w:rPr>
          <w:rStyle w:val="notranslate"/>
          <w:sz w:val="24"/>
          <w:szCs w:val="24"/>
        </w:rPr>
        <w:t xml:space="preserve"> – </w:t>
      </w:r>
      <w:proofErr w:type="spellStart"/>
      <w:r w:rsidRPr="00BB4849">
        <w:rPr>
          <w:rStyle w:val="notranslate"/>
          <w:sz w:val="24"/>
          <w:szCs w:val="24"/>
        </w:rPr>
        <w:t>On</w:t>
      </w:r>
      <w:proofErr w:type="spellEnd"/>
      <w:r w:rsidRPr="00BB4849">
        <w:rPr>
          <w:rStyle w:val="notranslate"/>
          <w:sz w:val="24"/>
          <w:szCs w:val="24"/>
        </w:rPr>
        <w:t>” opgaver, som du selv udvælger.</w:t>
      </w:r>
    </w:p>
    <w:p w:rsidR="00B00C44" w:rsidRDefault="00B00C44" w:rsidP="00B00C4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B00C44" w:rsidRDefault="00B00C44" w:rsidP="00B00C4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1962B0" w:rsidRDefault="001962B0" w:rsidP="00B00C4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1962B0" w:rsidRDefault="001962B0" w:rsidP="00B00C4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1962B0" w:rsidRDefault="001962B0" w:rsidP="00B00C4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1962B0" w:rsidRDefault="001962B0" w:rsidP="0035416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05694A" w:rsidRDefault="0005694A" w:rsidP="0035416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05694A" w:rsidRDefault="0005694A" w:rsidP="0035416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</w:p>
    <w:p w:rsidR="00B00C44" w:rsidRPr="0004694E" w:rsidRDefault="00B00C44" w:rsidP="00354164">
      <w:pPr>
        <w:tabs>
          <w:tab w:val="left" w:pos="915"/>
          <w:tab w:val="center" w:pos="4819"/>
        </w:tabs>
        <w:spacing w:after="0"/>
        <w:jc w:val="center"/>
        <w:rPr>
          <w:b/>
          <w:sz w:val="36"/>
          <w:szCs w:val="36"/>
        </w:rPr>
      </w:pPr>
      <w:r w:rsidRPr="0004694E">
        <w:rPr>
          <w:b/>
          <w:sz w:val="36"/>
          <w:szCs w:val="36"/>
        </w:rPr>
        <w:t>PROGRAM</w:t>
      </w:r>
    </w:p>
    <w:p w:rsidR="00B00C44" w:rsidRDefault="00B00C44" w:rsidP="00354164">
      <w:pPr>
        <w:spacing w:after="0"/>
        <w:rPr>
          <w:b/>
          <w:sz w:val="20"/>
          <w:szCs w:val="20"/>
        </w:rPr>
      </w:pPr>
      <w:r w:rsidRPr="0004694E">
        <w:rPr>
          <w:b/>
          <w:sz w:val="20"/>
          <w:szCs w:val="20"/>
        </w:rPr>
        <w:sym w:font="Wingdings" w:char="F0D8"/>
      </w:r>
      <w:r w:rsidRPr="0004694E">
        <w:rPr>
          <w:b/>
          <w:sz w:val="20"/>
          <w:szCs w:val="20"/>
        </w:rPr>
        <w:t xml:space="preserve">Morgenkaffe </w:t>
      </w:r>
      <w:r w:rsidR="0005694A">
        <w:rPr>
          <w:b/>
          <w:sz w:val="20"/>
          <w:szCs w:val="20"/>
        </w:rPr>
        <w:t>10.00</w:t>
      </w:r>
    </w:p>
    <w:p w:rsidR="0005694A" w:rsidRDefault="0005694A" w:rsidP="00354164">
      <w:pPr>
        <w:spacing w:after="0"/>
        <w:rPr>
          <w:b/>
          <w:sz w:val="20"/>
          <w:szCs w:val="20"/>
        </w:rPr>
      </w:pPr>
    </w:p>
    <w:p w:rsidR="00B00C44" w:rsidRPr="00BB4849" w:rsidRDefault="00B00C44" w:rsidP="0035416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sym w:font="Wingdings" w:char="F0D8"/>
      </w:r>
      <w:r>
        <w:rPr>
          <w:b/>
          <w:sz w:val="20"/>
          <w:szCs w:val="20"/>
        </w:rPr>
        <w:t>Velkomst +kort oplæg:</w:t>
      </w:r>
      <w:r>
        <w:rPr>
          <w:b/>
          <w:sz w:val="20"/>
          <w:szCs w:val="20"/>
        </w:rPr>
        <w:tab/>
      </w:r>
      <w:r w:rsidRPr="00BB4849">
        <w:rPr>
          <w:b/>
          <w:sz w:val="20"/>
          <w:szCs w:val="20"/>
        </w:rPr>
        <w:t xml:space="preserve">”Hvorfor lykkes inklusionen på </w:t>
      </w:r>
      <w:r w:rsidR="002E42B7" w:rsidRPr="00BB4849">
        <w:rPr>
          <w:b/>
          <w:sz w:val="20"/>
          <w:szCs w:val="20"/>
        </w:rPr>
        <w:t>Emmerske Efterskole”</w:t>
      </w:r>
      <w:r w:rsidRPr="00BB4849">
        <w:rPr>
          <w:b/>
          <w:sz w:val="20"/>
          <w:szCs w:val="20"/>
        </w:rPr>
        <w:t xml:space="preserve"> v. forstander</w:t>
      </w:r>
      <w:r w:rsidR="002E42B7" w:rsidRPr="00BB4849">
        <w:rPr>
          <w:b/>
          <w:sz w:val="20"/>
          <w:szCs w:val="20"/>
        </w:rPr>
        <w:t xml:space="preserve"> Bo Jørgensen</w:t>
      </w:r>
      <w:r w:rsidRPr="00BB4849">
        <w:rPr>
          <w:b/>
          <w:sz w:val="20"/>
          <w:szCs w:val="20"/>
        </w:rPr>
        <w:t xml:space="preserve">. </w:t>
      </w:r>
    </w:p>
    <w:p w:rsidR="00B00C44" w:rsidRDefault="00B00C44" w:rsidP="00354164">
      <w:pPr>
        <w:spacing w:after="0"/>
        <w:rPr>
          <w:b/>
          <w:sz w:val="20"/>
          <w:szCs w:val="20"/>
        </w:rPr>
      </w:pPr>
    </w:p>
    <w:p w:rsidR="00B00C44" w:rsidRDefault="00B00C4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D8"/>
      </w:r>
      <w:r>
        <w:rPr>
          <w:b/>
          <w:sz w:val="20"/>
          <w:szCs w:val="20"/>
        </w:rPr>
        <w:t>Kort oplæg</w:t>
      </w:r>
      <w:r w:rsidR="003E693D">
        <w:rPr>
          <w:b/>
          <w:sz w:val="20"/>
          <w:szCs w:val="20"/>
        </w:rPr>
        <w:t xml:space="preserve"> - inklusion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”Lykkes inklusionen med den nye skolereform?” </w:t>
      </w:r>
    </w:p>
    <w:p w:rsidR="0035202A" w:rsidRDefault="00B00C44" w:rsidP="0035202A">
      <w:pPr>
        <w:spacing w:after="0"/>
        <w:ind w:left="1304"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v. Bent og ordblinde undervisningsassistenter</w:t>
      </w:r>
      <w:r w:rsidR="0063768B">
        <w:rPr>
          <w:b/>
          <w:sz w:val="20"/>
          <w:szCs w:val="20"/>
        </w:rPr>
        <w:t xml:space="preserve"> fra KFO</w:t>
      </w:r>
      <w:r>
        <w:rPr>
          <w:b/>
          <w:sz w:val="20"/>
          <w:szCs w:val="20"/>
        </w:rPr>
        <w:t>.</w:t>
      </w:r>
    </w:p>
    <w:p w:rsidR="003E693D" w:rsidRDefault="00354164" w:rsidP="0035202A">
      <w:pPr>
        <w:spacing w:after="0"/>
        <w:ind w:left="1304"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00C44" w:rsidRDefault="00B00C4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D8"/>
      </w:r>
      <w:r w:rsidRPr="0004694E">
        <w:rPr>
          <w:b/>
          <w:sz w:val="20"/>
          <w:szCs w:val="20"/>
        </w:rPr>
        <w:t>Kompenserende IT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313E29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ræsentation </w:t>
      </w:r>
      <w:r w:rsidR="00354164">
        <w:rPr>
          <w:b/>
          <w:sz w:val="20"/>
          <w:szCs w:val="20"/>
        </w:rPr>
        <w:t xml:space="preserve">og gennemgang </w:t>
      </w:r>
      <w:r w:rsidR="0005694A">
        <w:rPr>
          <w:b/>
          <w:sz w:val="20"/>
          <w:szCs w:val="20"/>
        </w:rPr>
        <w:t xml:space="preserve">af hardware, oplæsnings - </w:t>
      </w:r>
      <w:r>
        <w:rPr>
          <w:b/>
          <w:sz w:val="20"/>
          <w:szCs w:val="20"/>
        </w:rPr>
        <w:t xml:space="preserve">og </w:t>
      </w:r>
      <w:proofErr w:type="spellStart"/>
      <w:r>
        <w:rPr>
          <w:b/>
          <w:sz w:val="20"/>
          <w:szCs w:val="20"/>
        </w:rPr>
        <w:t>prædikationsprogrammer</w:t>
      </w:r>
      <w:proofErr w:type="spellEnd"/>
      <w:r>
        <w:rPr>
          <w:b/>
          <w:sz w:val="20"/>
          <w:szCs w:val="20"/>
        </w:rPr>
        <w:t>.</w:t>
      </w:r>
    </w:p>
    <w:p w:rsidR="00354164" w:rsidRDefault="0035416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v. underviser Mikael Galmar og ordblind undervisningsassistent.</w:t>
      </w:r>
    </w:p>
    <w:p w:rsidR="00B00C44" w:rsidRDefault="00B00C4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13E29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ræsentation af de opgaver, du skal arbejde med til ”</w:t>
      </w:r>
      <w:proofErr w:type="spellStart"/>
      <w:r>
        <w:rPr>
          <w:b/>
          <w:sz w:val="20"/>
          <w:szCs w:val="20"/>
        </w:rPr>
        <w:t>Hands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>”</w:t>
      </w:r>
    </w:p>
    <w:p w:rsidR="00354164" w:rsidRDefault="0035416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v. underviser Mikael Galmar.</w:t>
      </w:r>
    </w:p>
    <w:p w:rsidR="00B00C44" w:rsidRPr="0004694E" w:rsidRDefault="00B00C44" w:rsidP="00354164">
      <w:pPr>
        <w:spacing w:after="0"/>
        <w:rPr>
          <w:b/>
          <w:sz w:val="20"/>
          <w:szCs w:val="20"/>
        </w:rPr>
      </w:pPr>
      <w:r>
        <w:rPr>
          <w:b/>
          <w:position w:val="-2"/>
          <w:sz w:val="20"/>
          <w:szCs w:val="20"/>
        </w:rPr>
        <w:tab/>
      </w:r>
      <w:r>
        <w:rPr>
          <w:b/>
          <w:position w:val="-2"/>
          <w:sz w:val="20"/>
          <w:szCs w:val="20"/>
        </w:rPr>
        <w:tab/>
      </w:r>
    </w:p>
    <w:p w:rsidR="00B00C44" w:rsidRDefault="00B00C44" w:rsidP="0035416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D8"/>
      </w:r>
      <w:r>
        <w:rPr>
          <w:b/>
          <w:sz w:val="20"/>
          <w:szCs w:val="20"/>
        </w:rPr>
        <w:t>”</w:t>
      </w:r>
      <w:proofErr w:type="spellStart"/>
      <w:r>
        <w:rPr>
          <w:b/>
          <w:sz w:val="20"/>
          <w:szCs w:val="20"/>
        </w:rPr>
        <w:t>Hands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Lærer og undervisningsassistenter står til din rådighed for ”</w:t>
      </w:r>
      <w:proofErr w:type="spellStart"/>
      <w:r>
        <w:rPr>
          <w:b/>
          <w:sz w:val="20"/>
          <w:szCs w:val="20"/>
        </w:rPr>
        <w:t>Hands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>” opgaver.</w:t>
      </w:r>
    </w:p>
    <w:p w:rsidR="00B00C44" w:rsidRDefault="00B00C44" w:rsidP="00295DD2">
      <w:pPr>
        <w:spacing w:after="0"/>
        <w:ind w:left="1304" w:firstLine="1304"/>
        <w:rPr>
          <w:b/>
          <w:sz w:val="20"/>
          <w:szCs w:val="20"/>
        </w:rPr>
      </w:pPr>
      <w:r>
        <w:rPr>
          <w:b/>
          <w:sz w:val="20"/>
          <w:szCs w:val="20"/>
        </w:rPr>
        <w:t>Du er meget velkommen til selv at komme med opgaver.</w:t>
      </w:r>
    </w:p>
    <w:p w:rsidR="00B00C44" w:rsidRPr="0004694E" w:rsidRDefault="00B00C44" w:rsidP="00295DD2">
      <w:pPr>
        <w:spacing w:after="0"/>
        <w:ind w:left="1304" w:firstLine="1304"/>
        <w:rPr>
          <w:position w:val="-2"/>
          <w:sz w:val="20"/>
          <w:szCs w:val="20"/>
        </w:rPr>
      </w:pPr>
      <w:r>
        <w:rPr>
          <w:b/>
          <w:sz w:val="20"/>
          <w:szCs w:val="20"/>
        </w:rPr>
        <w:t xml:space="preserve">Midt på dagen bliver der serveret en frokost og efterfølgende kaffe. </w:t>
      </w:r>
    </w:p>
    <w:p w:rsidR="00295DD2" w:rsidRDefault="00295DD2" w:rsidP="00354164">
      <w:pPr>
        <w:spacing w:after="0"/>
        <w:jc w:val="center"/>
        <w:rPr>
          <w:b/>
          <w:sz w:val="20"/>
          <w:szCs w:val="20"/>
        </w:rPr>
      </w:pPr>
    </w:p>
    <w:p w:rsidR="002E42B7" w:rsidRPr="002E42B7" w:rsidRDefault="00BB4849" w:rsidP="0035416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UNDERVISERE</w:t>
      </w:r>
    </w:p>
    <w:p w:rsidR="006D3BF5" w:rsidRDefault="002E42B7" w:rsidP="00354164">
      <w:pPr>
        <w:spacing w:after="0"/>
        <w:rPr>
          <w:sz w:val="20"/>
          <w:szCs w:val="20"/>
        </w:rPr>
      </w:pPr>
      <w:r w:rsidRPr="00C1376D">
        <w:rPr>
          <w:b/>
          <w:sz w:val="20"/>
          <w:szCs w:val="20"/>
        </w:rPr>
        <w:t>Lærer Mikael Galmar</w:t>
      </w:r>
      <w:r w:rsidR="00877CEC">
        <w:rPr>
          <w:b/>
          <w:sz w:val="20"/>
          <w:szCs w:val="20"/>
        </w:rPr>
        <w:t>,</w:t>
      </w:r>
      <w:r w:rsidRPr="00C1376D">
        <w:rPr>
          <w:b/>
          <w:sz w:val="20"/>
          <w:szCs w:val="20"/>
        </w:rPr>
        <w:t xml:space="preserve"> Emmerske Efterskole</w:t>
      </w:r>
      <w:r w:rsidR="006D3BF5">
        <w:rPr>
          <w:b/>
          <w:sz w:val="20"/>
          <w:szCs w:val="20"/>
        </w:rPr>
        <w:t xml:space="preserve"> </w:t>
      </w:r>
      <w:r w:rsidR="006D3BF5" w:rsidRPr="006D3BF5">
        <w:rPr>
          <w:sz w:val="20"/>
          <w:szCs w:val="20"/>
        </w:rPr>
        <w:t>er</w:t>
      </w:r>
      <w:r w:rsidRPr="00C1376D">
        <w:rPr>
          <w:sz w:val="20"/>
          <w:szCs w:val="20"/>
        </w:rPr>
        <w:t xml:space="preserve"> Ansat på Emmerske Efterskole. Underviser i dansk, matematik og musik. Udvikler af </w:t>
      </w:r>
      <w:proofErr w:type="spellStart"/>
      <w:r w:rsidRPr="00C1376D">
        <w:rPr>
          <w:sz w:val="20"/>
          <w:szCs w:val="20"/>
        </w:rPr>
        <w:t>FarvOrd</w:t>
      </w:r>
      <w:proofErr w:type="spellEnd"/>
      <w:r w:rsidRPr="00C1376D">
        <w:rPr>
          <w:sz w:val="20"/>
          <w:szCs w:val="20"/>
        </w:rPr>
        <w:t xml:space="preserve">. </w:t>
      </w:r>
      <w:r w:rsidR="003A4F6D">
        <w:rPr>
          <w:sz w:val="20"/>
          <w:szCs w:val="20"/>
        </w:rPr>
        <w:t>Har deltaget</w:t>
      </w:r>
      <w:r w:rsidRPr="00C1376D">
        <w:rPr>
          <w:sz w:val="20"/>
          <w:szCs w:val="20"/>
        </w:rPr>
        <w:t xml:space="preserve"> i </w:t>
      </w:r>
      <w:proofErr w:type="spellStart"/>
      <w:r w:rsidRPr="00C1376D">
        <w:rPr>
          <w:sz w:val="20"/>
          <w:szCs w:val="20"/>
        </w:rPr>
        <w:t>MV-Nordic.com/dk</w:t>
      </w:r>
      <w:proofErr w:type="spellEnd"/>
      <w:r w:rsidRPr="00C1376D">
        <w:rPr>
          <w:sz w:val="20"/>
          <w:szCs w:val="20"/>
        </w:rPr>
        <w:t xml:space="preserve">, kompetencegruppe for </w:t>
      </w:r>
      <w:proofErr w:type="spellStart"/>
      <w:r w:rsidRPr="00C1376D">
        <w:rPr>
          <w:sz w:val="20"/>
          <w:szCs w:val="20"/>
        </w:rPr>
        <w:t>Cd-ord</w:t>
      </w:r>
      <w:proofErr w:type="spellEnd"/>
      <w:r w:rsidRPr="00C1376D">
        <w:rPr>
          <w:sz w:val="20"/>
          <w:szCs w:val="20"/>
        </w:rPr>
        <w:t xml:space="preserve"> og Dictus.dk, kompetencegruppe for </w:t>
      </w:r>
      <w:proofErr w:type="spellStart"/>
      <w:r w:rsidRPr="00C1376D">
        <w:rPr>
          <w:sz w:val="20"/>
          <w:szCs w:val="20"/>
        </w:rPr>
        <w:t>Dictus</w:t>
      </w:r>
      <w:proofErr w:type="spellEnd"/>
      <w:r w:rsidR="006D3BF5">
        <w:rPr>
          <w:b/>
          <w:sz w:val="20"/>
          <w:szCs w:val="20"/>
        </w:rPr>
        <w:t>,</w:t>
      </w:r>
      <w:r w:rsidRPr="00C1376D">
        <w:rPr>
          <w:sz w:val="20"/>
          <w:szCs w:val="20"/>
        </w:rPr>
        <w:t xml:space="preserve">  </w:t>
      </w:r>
    </w:p>
    <w:p w:rsidR="006D3BF5" w:rsidRDefault="002E42B7" w:rsidP="00354164">
      <w:pPr>
        <w:spacing w:after="0"/>
        <w:rPr>
          <w:sz w:val="20"/>
          <w:szCs w:val="20"/>
        </w:rPr>
      </w:pPr>
      <w:r w:rsidRPr="00C1376D">
        <w:rPr>
          <w:sz w:val="20"/>
          <w:szCs w:val="20"/>
        </w:rPr>
        <w:t>Det går bedre med</w:t>
      </w:r>
      <w:r w:rsidR="006D3BF5">
        <w:rPr>
          <w:sz w:val="20"/>
          <w:szCs w:val="20"/>
        </w:rPr>
        <w:t xml:space="preserve"> og </w:t>
      </w:r>
      <w:r w:rsidRPr="00C1376D">
        <w:rPr>
          <w:sz w:val="20"/>
          <w:szCs w:val="20"/>
        </w:rPr>
        <w:t>Unge skriver løs med it</w:t>
      </w:r>
      <w:r w:rsidR="006D3BF5">
        <w:rPr>
          <w:sz w:val="20"/>
          <w:szCs w:val="20"/>
        </w:rPr>
        <w:t>.</w:t>
      </w:r>
    </w:p>
    <w:p w:rsidR="006D3BF5" w:rsidRDefault="002E42B7" w:rsidP="00354164">
      <w:pPr>
        <w:spacing w:after="0"/>
        <w:rPr>
          <w:sz w:val="20"/>
          <w:szCs w:val="20"/>
        </w:rPr>
      </w:pPr>
      <w:proofErr w:type="spellStart"/>
      <w:r w:rsidRPr="00C1376D">
        <w:rPr>
          <w:sz w:val="20"/>
          <w:szCs w:val="20"/>
        </w:rPr>
        <w:t>Pd</w:t>
      </w:r>
      <w:proofErr w:type="spellEnd"/>
      <w:r w:rsidRPr="00C1376D">
        <w:rPr>
          <w:sz w:val="20"/>
          <w:szCs w:val="20"/>
        </w:rPr>
        <w:t>. modul Læse- og skrivevanskeligheder</w:t>
      </w:r>
      <w:r w:rsidR="006D3BF5">
        <w:rPr>
          <w:sz w:val="20"/>
          <w:szCs w:val="20"/>
        </w:rPr>
        <w:t xml:space="preserve">. </w:t>
      </w:r>
    </w:p>
    <w:p w:rsidR="002E42B7" w:rsidRDefault="002E42B7" w:rsidP="00354164">
      <w:pPr>
        <w:spacing w:after="0"/>
        <w:rPr>
          <w:sz w:val="20"/>
          <w:szCs w:val="20"/>
        </w:rPr>
      </w:pPr>
      <w:proofErr w:type="spellStart"/>
      <w:r w:rsidRPr="00C1376D">
        <w:rPr>
          <w:sz w:val="20"/>
          <w:szCs w:val="20"/>
        </w:rPr>
        <w:t>Pd</w:t>
      </w:r>
      <w:proofErr w:type="spellEnd"/>
      <w:r w:rsidRPr="00C1376D">
        <w:rPr>
          <w:sz w:val="20"/>
          <w:szCs w:val="20"/>
        </w:rPr>
        <w:t>. modul Matematikvanskeligheder</w:t>
      </w:r>
      <w:r w:rsidR="006D3BF5">
        <w:rPr>
          <w:sz w:val="20"/>
          <w:szCs w:val="20"/>
        </w:rPr>
        <w:t>.</w:t>
      </w:r>
      <w:r w:rsidRPr="00C1376D">
        <w:rPr>
          <w:sz w:val="20"/>
          <w:szCs w:val="20"/>
        </w:rPr>
        <w:t xml:space="preserve"> </w:t>
      </w:r>
    </w:p>
    <w:p w:rsidR="00295DD2" w:rsidRPr="006D3BF5" w:rsidRDefault="00295DD2" w:rsidP="00295DD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Undervisningsassistenter</w:t>
      </w:r>
      <w:r w:rsidR="006D3BF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6D3BF5" w:rsidRPr="006D3BF5">
        <w:rPr>
          <w:rFonts w:ascii="Calibri" w:hAnsi="Calibri" w:cs="Calibri"/>
          <w:color w:val="000000"/>
          <w:sz w:val="20"/>
          <w:szCs w:val="20"/>
        </w:rPr>
        <w:t>er o</w:t>
      </w:r>
      <w:r w:rsidRPr="006D3BF5">
        <w:rPr>
          <w:rFonts w:ascii="Calibri" w:hAnsi="Calibri" w:cs="Calibri"/>
          <w:color w:val="000000"/>
          <w:sz w:val="20"/>
          <w:szCs w:val="20"/>
        </w:rPr>
        <w:t>rdblinde</w:t>
      </w:r>
      <w:r>
        <w:rPr>
          <w:rFonts w:ascii="Calibri" w:hAnsi="Calibri" w:cs="Calibri"/>
          <w:color w:val="000000"/>
          <w:sz w:val="20"/>
          <w:szCs w:val="20"/>
        </w:rPr>
        <w:t xml:space="preserve"> efterskoleelever, der uddanner sig på gymnasier, universiteter, seminarier m.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v.  og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er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profesionelle/daglige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brugere af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IT-hjælpemidler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2E42B7" w:rsidRPr="00C1376D" w:rsidRDefault="002E42B7" w:rsidP="00354164">
      <w:pPr>
        <w:spacing w:after="0"/>
        <w:jc w:val="center"/>
        <w:rPr>
          <w:b/>
          <w:sz w:val="20"/>
          <w:szCs w:val="20"/>
        </w:rPr>
      </w:pPr>
    </w:p>
    <w:p w:rsidR="00B00C44" w:rsidRPr="00C1376D" w:rsidRDefault="00BB4849" w:rsidP="00354164">
      <w:pPr>
        <w:spacing w:after="0"/>
        <w:jc w:val="center"/>
        <w:rPr>
          <w:b/>
          <w:position w:val="-2"/>
          <w:sz w:val="20"/>
          <w:szCs w:val="20"/>
        </w:rPr>
      </w:pPr>
      <w:r>
        <w:rPr>
          <w:b/>
          <w:position w:val="-2"/>
          <w:sz w:val="20"/>
          <w:szCs w:val="20"/>
        </w:rPr>
        <w:t>PRAKTISKE OPLYSNINGER</w:t>
      </w:r>
    </w:p>
    <w:p w:rsidR="00B00C44" w:rsidRDefault="00B00C44" w:rsidP="00354164">
      <w:pPr>
        <w:pStyle w:val="Listeafsnit"/>
        <w:numPr>
          <w:ilvl w:val="0"/>
          <w:numId w:val="3"/>
        </w:numPr>
        <w:rPr>
          <w:position w:val="-2"/>
          <w:sz w:val="20"/>
          <w:szCs w:val="20"/>
        </w:rPr>
      </w:pPr>
      <w:r w:rsidRPr="00C1376D">
        <w:rPr>
          <w:position w:val="-2"/>
          <w:sz w:val="20"/>
          <w:szCs w:val="20"/>
        </w:rPr>
        <w:t>Underviser er lærer fra ordblindeefterskolen</w:t>
      </w:r>
    </w:p>
    <w:p w:rsidR="00C1376D" w:rsidRPr="00C1376D" w:rsidRDefault="00C1376D" w:rsidP="00354164">
      <w:pPr>
        <w:pStyle w:val="Listeafsnit"/>
        <w:numPr>
          <w:ilvl w:val="0"/>
          <w:numId w:val="3"/>
        </w:numPr>
        <w:rPr>
          <w:position w:val="-2"/>
          <w:sz w:val="20"/>
          <w:szCs w:val="20"/>
        </w:rPr>
      </w:pPr>
      <w:r>
        <w:rPr>
          <w:position w:val="-2"/>
          <w:sz w:val="20"/>
          <w:szCs w:val="20"/>
        </w:rPr>
        <w:t>Undervisningsassistenter er ordblinde</w:t>
      </w:r>
      <w:r w:rsidR="00877CEC">
        <w:rPr>
          <w:position w:val="-2"/>
          <w:sz w:val="20"/>
          <w:szCs w:val="20"/>
        </w:rPr>
        <w:t>,</w:t>
      </w:r>
      <w:r>
        <w:rPr>
          <w:position w:val="-2"/>
          <w:sz w:val="20"/>
          <w:szCs w:val="20"/>
        </w:rPr>
        <w:t xml:space="preserve"> der dagligt bruger </w:t>
      </w:r>
      <w:proofErr w:type="spellStart"/>
      <w:r>
        <w:rPr>
          <w:position w:val="-2"/>
          <w:sz w:val="20"/>
          <w:szCs w:val="20"/>
        </w:rPr>
        <w:t>prædikationsprogrammer</w:t>
      </w:r>
      <w:proofErr w:type="spellEnd"/>
      <w:r>
        <w:rPr>
          <w:position w:val="-2"/>
          <w:sz w:val="20"/>
          <w:szCs w:val="20"/>
        </w:rPr>
        <w:t xml:space="preserve"> og har succes i uddannelse</w:t>
      </w:r>
    </w:p>
    <w:p w:rsidR="00B00C44" w:rsidRPr="00C1376D" w:rsidRDefault="00B00C44" w:rsidP="00354164">
      <w:pPr>
        <w:pStyle w:val="Listeafsnit"/>
        <w:numPr>
          <w:ilvl w:val="0"/>
          <w:numId w:val="3"/>
        </w:numPr>
        <w:rPr>
          <w:position w:val="-2"/>
          <w:sz w:val="20"/>
          <w:szCs w:val="20"/>
        </w:rPr>
      </w:pPr>
      <w:r w:rsidRPr="00C1376D">
        <w:rPr>
          <w:position w:val="-2"/>
          <w:sz w:val="20"/>
          <w:szCs w:val="20"/>
        </w:rPr>
        <w:t>Kursusdagen starter kl. 10.00 og slutter kl. 14.</w:t>
      </w:r>
      <w:r w:rsidR="0005694A">
        <w:rPr>
          <w:position w:val="-2"/>
          <w:sz w:val="20"/>
          <w:szCs w:val="20"/>
        </w:rPr>
        <w:t>30</w:t>
      </w:r>
      <w:r w:rsidRPr="00C1376D">
        <w:rPr>
          <w:position w:val="-2"/>
          <w:sz w:val="20"/>
          <w:szCs w:val="20"/>
        </w:rPr>
        <w:t>. Morgenkaffe, frokost m. kaffe (inkluderet i prisen)</w:t>
      </w:r>
    </w:p>
    <w:p w:rsidR="00B00C44" w:rsidRPr="00C1376D" w:rsidRDefault="00B00C44" w:rsidP="00354164">
      <w:pPr>
        <w:pStyle w:val="Listeafsnit"/>
        <w:numPr>
          <w:ilvl w:val="0"/>
          <w:numId w:val="3"/>
        </w:numPr>
        <w:rPr>
          <w:b/>
          <w:position w:val="-2"/>
          <w:sz w:val="20"/>
          <w:szCs w:val="20"/>
        </w:rPr>
      </w:pPr>
      <w:r w:rsidRPr="00C1376D">
        <w:rPr>
          <w:b/>
          <w:sz w:val="20"/>
          <w:szCs w:val="20"/>
        </w:rPr>
        <w:t>Kursusdeltagerne skal selv medbringe PC, iPhone eller iPad + programmer</w:t>
      </w:r>
    </w:p>
    <w:p w:rsidR="00B00C44" w:rsidRPr="00C1376D" w:rsidRDefault="00B00C44" w:rsidP="00354164">
      <w:pPr>
        <w:pStyle w:val="Listeafsnit"/>
        <w:numPr>
          <w:ilvl w:val="0"/>
          <w:numId w:val="3"/>
        </w:numPr>
        <w:rPr>
          <w:position w:val="-2"/>
          <w:sz w:val="20"/>
          <w:szCs w:val="20"/>
        </w:rPr>
      </w:pPr>
      <w:r w:rsidRPr="00C1376D">
        <w:rPr>
          <w:position w:val="-2"/>
          <w:sz w:val="20"/>
          <w:szCs w:val="20"/>
        </w:rPr>
        <w:t>Hvis ikke du har CD-Ord, kan en gratisversion downloades på:</w:t>
      </w:r>
    </w:p>
    <w:p w:rsidR="00B00C44" w:rsidRPr="00C1376D" w:rsidRDefault="00B00C44" w:rsidP="00354164">
      <w:pPr>
        <w:spacing w:after="0"/>
        <w:ind w:left="360"/>
        <w:rPr>
          <w:sz w:val="20"/>
          <w:szCs w:val="20"/>
        </w:rPr>
      </w:pPr>
      <w:r w:rsidRPr="00C1376D">
        <w:rPr>
          <w:position w:val="-2"/>
          <w:sz w:val="20"/>
          <w:szCs w:val="20"/>
        </w:rPr>
        <w:t xml:space="preserve">        </w:t>
      </w:r>
      <w:hyperlink r:id="rId15" w:history="1">
        <w:r w:rsidRPr="00C1376D">
          <w:rPr>
            <w:rStyle w:val="Hyperlink"/>
            <w:sz w:val="20"/>
            <w:szCs w:val="20"/>
          </w:rPr>
          <w:t>https://download.mikrov.dk/download/trialsaccess.aspx</w:t>
        </w:r>
      </w:hyperlink>
    </w:p>
    <w:p w:rsidR="00B00C44" w:rsidRDefault="00B00C44" w:rsidP="00354164">
      <w:pPr>
        <w:spacing w:after="0"/>
        <w:ind w:left="360"/>
        <w:rPr>
          <w:sz w:val="20"/>
          <w:szCs w:val="20"/>
        </w:rPr>
      </w:pPr>
      <w:r w:rsidRPr="00C1376D">
        <w:rPr>
          <w:sz w:val="20"/>
          <w:szCs w:val="20"/>
        </w:rPr>
        <w:sym w:font="Wingdings" w:char="F0D8"/>
      </w:r>
      <w:r w:rsidRPr="00C1376D">
        <w:rPr>
          <w:sz w:val="20"/>
          <w:szCs w:val="20"/>
        </w:rPr>
        <w:t xml:space="preserve">    Prøveperiode til </w:t>
      </w:r>
      <w:proofErr w:type="spellStart"/>
      <w:r w:rsidRPr="00C1376D">
        <w:rPr>
          <w:sz w:val="20"/>
          <w:szCs w:val="20"/>
        </w:rPr>
        <w:t>IntoWords</w:t>
      </w:r>
      <w:proofErr w:type="spellEnd"/>
      <w:r w:rsidRPr="00C1376D">
        <w:rPr>
          <w:sz w:val="20"/>
          <w:szCs w:val="20"/>
        </w:rPr>
        <w:t xml:space="preserve"> </w:t>
      </w:r>
      <w:proofErr w:type="spellStart"/>
      <w:r w:rsidRPr="00C1376D">
        <w:rPr>
          <w:sz w:val="20"/>
          <w:szCs w:val="20"/>
        </w:rPr>
        <w:t>iPad</w:t>
      </w:r>
      <w:proofErr w:type="spellEnd"/>
      <w:r w:rsidRPr="00C1376D">
        <w:rPr>
          <w:sz w:val="20"/>
          <w:szCs w:val="20"/>
        </w:rPr>
        <w:t xml:space="preserve"> kan hentes i </w:t>
      </w:r>
      <w:proofErr w:type="spellStart"/>
      <w:r w:rsidRPr="00C1376D">
        <w:rPr>
          <w:sz w:val="20"/>
          <w:szCs w:val="20"/>
        </w:rPr>
        <w:t>App</w:t>
      </w:r>
      <w:proofErr w:type="spellEnd"/>
      <w:r w:rsidRPr="00C1376D">
        <w:rPr>
          <w:sz w:val="20"/>
          <w:szCs w:val="20"/>
        </w:rPr>
        <w:t xml:space="preserve"> Store</w:t>
      </w:r>
    </w:p>
    <w:p w:rsidR="00577CA5" w:rsidRPr="00577CA5" w:rsidRDefault="00B00C44" w:rsidP="00354164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577CA5">
        <w:rPr>
          <w:position w:val="-2"/>
          <w:sz w:val="20"/>
          <w:szCs w:val="20"/>
        </w:rPr>
        <w:t xml:space="preserve">Kurset afholdes på </w:t>
      </w:r>
      <w:r w:rsidR="00577CA5" w:rsidRPr="00577CA5">
        <w:rPr>
          <w:b/>
          <w:sz w:val="20"/>
          <w:szCs w:val="20"/>
        </w:rPr>
        <w:t xml:space="preserve">Emmerske Efterskole </w:t>
      </w:r>
      <w:r w:rsidR="00577CA5" w:rsidRPr="00577CA5">
        <w:rPr>
          <w:b/>
          <w:color w:val="76923C" w:themeColor="accent3" w:themeShade="BF"/>
          <w:sz w:val="20"/>
          <w:szCs w:val="20"/>
          <w:shd w:val="clear" w:color="auto" w:fill="FFFFFF" w:themeFill="background1"/>
        </w:rPr>
        <w:t>o</w:t>
      </w:r>
      <w:r w:rsidR="00577CA5" w:rsidRPr="00577CA5">
        <w:rPr>
          <w:b/>
          <w:sz w:val="20"/>
          <w:szCs w:val="20"/>
        </w:rPr>
        <w:t xml:space="preserve"> Åbenråvej 14 </w:t>
      </w:r>
      <w:r w:rsidR="00577CA5" w:rsidRPr="00577CA5">
        <w:rPr>
          <w:b/>
          <w:color w:val="76923C" w:themeColor="accent3" w:themeShade="BF"/>
          <w:sz w:val="20"/>
          <w:szCs w:val="20"/>
          <w:shd w:val="clear" w:color="auto" w:fill="FFFFFF" w:themeFill="background1"/>
        </w:rPr>
        <w:t>o</w:t>
      </w:r>
      <w:r w:rsidR="00577CA5" w:rsidRPr="00577CA5">
        <w:rPr>
          <w:b/>
          <w:sz w:val="20"/>
          <w:szCs w:val="20"/>
        </w:rPr>
        <w:t xml:space="preserve"> 6270</w:t>
      </w:r>
      <w:r w:rsidR="00577CA5" w:rsidRPr="00577CA5">
        <w:rPr>
          <w:b/>
          <w:color w:val="365F91" w:themeColor="accent1" w:themeShade="BF"/>
          <w:sz w:val="20"/>
          <w:szCs w:val="20"/>
          <w:shd w:val="clear" w:color="auto" w:fill="FFFFFF" w:themeFill="background1"/>
        </w:rPr>
        <w:t xml:space="preserve"> </w:t>
      </w:r>
      <w:r w:rsidR="00577CA5" w:rsidRPr="00577CA5">
        <w:rPr>
          <w:b/>
          <w:sz w:val="20"/>
          <w:szCs w:val="20"/>
        </w:rPr>
        <w:t>Tønder</w:t>
      </w:r>
    </w:p>
    <w:p w:rsidR="00B00C44" w:rsidRPr="00C1376D" w:rsidRDefault="001962B0" w:rsidP="00354164">
      <w:pPr>
        <w:pStyle w:val="Listeafsnit"/>
        <w:rPr>
          <w:position w:val="-2"/>
          <w:sz w:val="20"/>
          <w:szCs w:val="20"/>
        </w:rPr>
      </w:pPr>
      <w:r>
        <w:rPr>
          <w:sz w:val="20"/>
          <w:szCs w:val="20"/>
        </w:rPr>
        <w:t>mandag</w:t>
      </w:r>
      <w:r w:rsidR="00B00C44" w:rsidRPr="00C1376D">
        <w:rPr>
          <w:sz w:val="20"/>
          <w:szCs w:val="20"/>
        </w:rPr>
        <w:t xml:space="preserve"> d. </w:t>
      </w:r>
      <w:r>
        <w:rPr>
          <w:sz w:val="20"/>
          <w:szCs w:val="20"/>
        </w:rPr>
        <w:t>19</w:t>
      </w:r>
      <w:r w:rsidR="00B00C44" w:rsidRPr="00C1376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september </w:t>
      </w:r>
      <w:r w:rsidR="00B00C44" w:rsidRPr="00C1376D">
        <w:rPr>
          <w:sz w:val="20"/>
          <w:szCs w:val="20"/>
        </w:rPr>
        <w:t>2016 kl. 10.00 til kl. 14.</w:t>
      </w:r>
      <w:r w:rsidR="009E2262">
        <w:rPr>
          <w:sz w:val="20"/>
          <w:szCs w:val="20"/>
        </w:rPr>
        <w:t>30</w:t>
      </w:r>
    </w:p>
    <w:p w:rsidR="00B00C44" w:rsidRPr="00C1376D" w:rsidRDefault="00B00C44" w:rsidP="00354164">
      <w:pPr>
        <w:pStyle w:val="Listeafsnit"/>
        <w:numPr>
          <w:ilvl w:val="0"/>
          <w:numId w:val="3"/>
        </w:numPr>
        <w:rPr>
          <w:position w:val="-2"/>
          <w:sz w:val="20"/>
          <w:szCs w:val="20"/>
        </w:rPr>
      </w:pPr>
      <w:r w:rsidRPr="00C1376D">
        <w:rPr>
          <w:sz w:val="20"/>
          <w:szCs w:val="20"/>
        </w:rPr>
        <w:t>Pris for kurset er 1.600 kr. (inkl. moms 2.000 kr.) pr. deltager, som indbetales på:</w:t>
      </w:r>
    </w:p>
    <w:p w:rsidR="00B00C44" w:rsidRPr="00C1376D" w:rsidRDefault="00B00C44" w:rsidP="00354164">
      <w:pPr>
        <w:spacing w:after="0"/>
        <w:ind w:firstLine="360"/>
        <w:rPr>
          <w:sz w:val="20"/>
          <w:szCs w:val="20"/>
        </w:rPr>
      </w:pPr>
      <w:r w:rsidRPr="00C1376D">
        <w:rPr>
          <w:sz w:val="20"/>
          <w:szCs w:val="20"/>
        </w:rPr>
        <w:t xml:space="preserve">        Danske Bank </w:t>
      </w:r>
      <w:proofErr w:type="spellStart"/>
      <w:r w:rsidRPr="00C1376D">
        <w:rPr>
          <w:sz w:val="20"/>
          <w:szCs w:val="20"/>
        </w:rPr>
        <w:t>reg</w:t>
      </w:r>
      <w:proofErr w:type="spellEnd"/>
      <w:r w:rsidRPr="00C1376D">
        <w:rPr>
          <w:sz w:val="20"/>
          <w:szCs w:val="20"/>
        </w:rPr>
        <w:t xml:space="preserve">. nr.: 3409, </w:t>
      </w:r>
      <w:proofErr w:type="spellStart"/>
      <w:r w:rsidRPr="00C1376D">
        <w:rPr>
          <w:sz w:val="20"/>
          <w:szCs w:val="20"/>
        </w:rPr>
        <w:t>kontonr</w:t>
      </w:r>
      <w:proofErr w:type="spellEnd"/>
      <w:r w:rsidRPr="00C1376D">
        <w:rPr>
          <w:sz w:val="20"/>
          <w:szCs w:val="20"/>
        </w:rPr>
        <w:t>.: 0011432786 ved tilmelding</w:t>
      </w:r>
    </w:p>
    <w:p w:rsidR="00B00C44" w:rsidRPr="00C1376D" w:rsidRDefault="00B00C44" w:rsidP="00354164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1376D">
        <w:rPr>
          <w:sz w:val="20"/>
          <w:szCs w:val="20"/>
        </w:rPr>
        <w:t>Tilmelding</w:t>
      </w:r>
      <w:r w:rsidR="001041D9">
        <w:rPr>
          <w:sz w:val="20"/>
          <w:szCs w:val="20"/>
        </w:rPr>
        <w:t xml:space="preserve"> til</w:t>
      </w:r>
      <w:r w:rsidRPr="00C1376D">
        <w:rPr>
          <w:sz w:val="20"/>
          <w:szCs w:val="20"/>
        </w:rPr>
        <w:t xml:space="preserve"> Kompetencecenter For Ordblinde på:   </w:t>
      </w:r>
    </w:p>
    <w:p w:rsidR="001041D9" w:rsidRPr="001041D9" w:rsidRDefault="00304EEE" w:rsidP="001041D9">
      <w:pPr>
        <w:ind w:firstLine="720"/>
        <w:rPr>
          <w:position w:val="-2"/>
          <w:sz w:val="20"/>
          <w:szCs w:val="20"/>
        </w:rPr>
      </w:pPr>
      <w:hyperlink r:id="rId16" w:history="1">
        <w:r w:rsidR="00B00C44" w:rsidRPr="00C1376D">
          <w:rPr>
            <w:rStyle w:val="Hyperlink"/>
            <w:sz w:val="20"/>
            <w:szCs w:val="20"/>
          </w:rPr>
          <w:t>kfo@kfordblinde.dk</w:t>
        </w:r>
      </w:hyperlink>
      <w:r w:rsidR="00B00C44" w:rsidRPr="00C1376D">
        <w:rPr>
          <w:sz w:val="20"/>
          <w:szCs w:val="20"/>
        </w:rPr>
        <w:t xml:space="preserve"> </w:t>
      </w:r>
      <w:r w:rsidR="00B00C44" w:rsidRPr="00C1376D">
        <w:rPr>
          <w:position w:val="-2"/>
          <w:sz w:val="20"/>
          <w:szCs w:val="20"/>
        </w:rPr>
        <w:t>(med deltagers og skoles navn, e-mail og tlf. nr.</w:t>
      </w:r>
      <w:r w:rsidR="0035202A">
        <w:rPr>
          <w:position w:val="-2"/>
          <w:sz w:val="20"/>
          <w:szCs w:val="20"/>
        </w:rPr>
        <w:t>, kursussted/dato</w:t>
      </w:r>
      <w:r w:rsidR="00B00C44" w:rsidRPr="00C1376D">
        <w:rPr>
          <w:position w:val="-2"/>
          <w:sz w:val="20"/>
          <w:szCs w:val="20"/>
        </w:rPr>
        <w:t xml:space="preserve"> + evt. EAN nummer)</w:t>
      </w:r>
    </w:p>
    <w:p w:rsidR="001041D9" w:rsidRDefault="00304EEE" w:rsidP="00354164">
      <w:pPr>
        <w:spacing w:after="0"/>
        <w:ind w:left="360"/>
        <w:rPr>
          <w:b/>
          <w:position w:val="-2"/>
          <w:sz w:val="20"/>
          <w:szCs w:val="20"/>
        </w:rPr>
      </w:pPr>
      <w:r w:rsidRPr="00304EEE">
        <w:rPr>
          <w:noProof/>
          <w:position w:val="-2"/>
          <w:sz w:val="20"/>
          <w:szCs w:val="2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05pt;margin-top:11.6pt;width:208.3pt;height:94.65pt;z-index:251661312;mso-width-percent:400;mso-width-percent:400;mso-width-relative:margin;mso-height-relative:margin">
            <v:textbox style="mso-next-textbox:#_x0000_s1026">
              <w:txbxContent>
                <w:p w:rsidR="00B00C44" w:rsidRPr="00BB4849" w:rsidRDefault="00B00C44" w:rsidP="00B00C44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BB4849">
                    <w:rPr>
                      <w:b/>
                      <w:color w:val="0070C0"/>
                      <w:sz w:val="28"/>
                      <w:szCs w:val="28"/>
                    </w:rPr>
                    <w:t xml:space="preserve">KFO </w:t>
                  </w:r>
                  <w:r w:rsidR="00BB4849" w:rsidRPr="00BB4849">
                    <w:rPr>
                      <w:b/>
                      <w:color w:val="0070C0"/>
                      <w:sz w:val="28"/>
                      <w:szCs w:val="28"/>
                    </w:rPr>
                    <w:t>KAN OGSÅ TILBYDE</w:t>
                  </w:r>
                </w:p>
                <w:p w:rsidR="00B00C44" w:rsidRPr="00C1376D" w:rsidRDefault="00B00C44" w:rsidP="00B00C44">
                  <w:pPr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sym w:font="Wingdings" w:char="F0D8"/>
                  </w: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Kursus/rådgivning på din skole. </w:t>
                  </w:r>
                </w:p>
                <w:p w:rsidR="00B00C44" w:rsidRPr="00C1376D" w:rsidRDefault="00B00C44" w:rsidP="00B00C44">
                  <w:pPr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sym w:font="Wingdings" w:char="F0D8"/>
                  </w: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>Foredrag om ordblindes inklusion.</w:t>
                  </w:r>
                </w:p>
                <w:p w:rsidR="00B00C44" w:rsidRPr="00C1376D" w:rsidRDefault="00B00C44" w:rsidP="00B00C44">
                  <w:pPr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sym w:font="Wingdings" w:char="F0D8"/>
                  </w: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Ordblinde unges succes ved brug </w:t>
                  </w:r>
                </w:p>
                <w:p w:rsidR="00B00C44" w:rsidRPr="00C1376D" w:rsidRDefault="00B00C44" w:rsidP="00B00C44">
                  <w:pPr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    af IT</w:t>
                  </w:r>
                  <w:proofErr w:type="gramStart"/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 (ved ordblinde, der er i gang med</w:t>
                  </w:r>
                  <w:proofErr w:type="gramEnd"/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   </w:t>
                  </w:r>
                </w:p>
                <w:p w:rsidR="00B00C44" w:rsidRPr="00C1376D" w:rsidRDefault="00B00C44" w:rsidP="00B00C44">
                  <w:pPr>
                    <w:spacing w:after="0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C1376D">
                    <w:rPr>
                      <w:b/>
                      <w:color w:val="0070C0"/>
                      <w:sz w:val="20"/>
                      <w:szCs w:val="20"/>
                    </w:rPr>
                    <w:t xml:space="preserve">    en videregående uddannelse) </w:t>
                  </w:r>
                </w:p>
                <w:p w:rsidR="00B00C44" w:rsidRDefault="00B00C44" w:rsidP="00B00C44"/>
              </w:txbxContent>
            </v:textbox>
          </v:shape>
        </w:pict>
      </w:r>
    </w:p>
    <w:p w:rsidR="001041D9" w:rsidRDefault="001041D9" w:rsidP="00354164">
      <w:pPr>
        <w:spacing w:after="0"/>
        <w:ind w:left="360"/>
        <w:rPr>
          <w:b/>
          <w:position w:val="-2"/>
          <w:sz w:val="20"/>
          <w:szCs w:val="20"/>
        </w:rPr>
      </w:pPr>
    </w:p>
    <w:p w:rsidR="001041D9" w:rsidRDefault="001041D9" w:rsidP="00354164">
      <w:pPr>
        <w:spacing w:after="0"/>
        <w:ind w:left="360"/>
        <w:rPr>
          <w:b/>
          <w:position w:val="-2"/>
          <w:sz w:val="20"/>
          <w:szCs w:val="20"/>
        </w:rPr>
      </w:pPr>
    </w:p>
    <w:p w:rsidR="00B00C44" w:rsidRPr="00C1376D" w:rsidRDefault="00B00C44" w:rsidP="00354164">
      <w:pPr>
        <w:spacing w:after="0"/>
        <w:ind w:left="360"/>
        <w:rPr>
          <w:b/>
          <w:position w:val="-2"/>
          <w:sz w:val="20"/>
          <w:szCs w:val="20"/>
        </w:rPr>
      </w:pPr>
      <w:r w:rsidRPr="00C1376D">
        <w:rPr>
          <w:b/>
          <w:position w:val="-2"/>
          <w:sz w:val="20"/>
          <w:szCs w:val="20"/>
        </w:rPr>
        <w:t>Med venlig hilsen</w:t>
      </w:r>
    </w:p>
    <w:p w:rsidR="00B00C44" w:rsidRDefault="001041D9" w:rsidP="00354164">
      <w:pPr>
        <w:spacing w:after="0"/>
        <w:ind w:left="360"/>
        <w:rPr>
          <w:noProof/>
          <w:position w:val="-2"/>
          <w:sz w:val="20"/>
          <w:szCs w:val="20"/>
          <w:lang w:eastAsia="da-DK"/>
        </w:rPr>
      </w:pPr>
      <w:r>
        <w:rPr>
          <w:noProof/>
          <w:position w:val="-2"/>
          <w:sz w:val="20"/>
          <w:szCs w:val="20"/>
          <w:lang w:eastAsia="da-DK"/>
        </w:rPr>
        <w:t>Efterskoleforeningen</w:t>
      </w:r>
    </w:p>
    <w:p w:rsidR="001041D9" w:rsidRDefault="001041D9" w:rsidP="00354164">
      <w:pPr>
        <w:spacing w:after="0"/>
        <w:ind w:left="360"/>
        <w:rPr>
          <w:noProof/>
          <w:position w:val="-2"/>
          <w:sz w:val="20"/>
          <w:szCs w:val="20"/>
          <w:lang w:eastAsia="da-DK"/>
        </w:rPr>
      </w:pPr>
      <w:r>
        <w:rPr>
          <w:noProof/>
          <w:position w:val="-2"/>
          <w:sz w:val="20"/>
          <w:szCs w:val="20"/>
          <w:lang w:eastAsia="da-DK"/>
        </w:rPr>
        <w:t>Lis B</w:t>
      </w:r>
      <w:r w:rsidR="00295DD2">
        <w:rPr>
          <w:noProof/>
          <w:position w:val="-2"/>
          <w:sz w:val="20"/>
          <w:szCs w:val="20"/>
          <w:lang w:eastAsia="da-DK"/>
        </w:rPr>
        <w:t>rok-</w:t>
      </w:r>
      <w:r>
        <w:rPr>
          <w:noProof/>
          <w:position w:val="-2"/>
          <w:sz w:val="20"/>
          <w:szCs w:val="20"/>
          <w:lang w:eastAsia="da-DK"/>
        </w:rPr>
        <w:t>Jørgensen</w:t>
      </w:r>
      <w:r w:rsidR="00E9424A">
        <w:rPr>
          <w:noProof/>
          <w:position w:val="-2"/>
          <w:sz w:val="20"/>
          <w:szCs w:val="20"/>
          <w:lang w:eastAsia="da-DK"/>
        </w:rPr>
        <w:t xml:space="preserve"> (konsulent)</w:t>
      </w:r>
    </w:p>
    <w:p w:rsidR="001041D9" w:rsidRDefault="001041D9" w:rsidP="00354164">
      <w:pPr>
        <w:spacing w:after="0"/>
        <w:ind w:left="360"/>
        <w:rPr>
          <w:noProof/>
          <w:position w:val="-2"/>
          <w:sz w:val="20"/>
          <w:szCs w:val="20"/>
          <w:lang w:eastAsia="da-DK"/>
        </w:rPr>
      </w:pPr>
      <w:r>
        <w:rPr>
          <w:noProof/>
          <w:position w:val="-2"/>
          <w:sz w:val="20"/>
          <w:szCs w:val="20"/>
          <w:lang w:eastAsia="da-DK"/>
        </w:rPr>
        <w:t>Kompetencecenter For Ordblinde</w:t>
      </w:r>
    </w:p>
    <w:p w:rsidR="001041D9" w:rsidRDefault="001041D9" w:rsidP="00354164">
      <w:pPr>
        <w:spacing w:after="0"/>
        <w:ind w:left="360"/>
        <w:rPr>
          <w:noProof/>
          <w:position w:val="-2"/>
          <w:sz w:val="20"/>
          <w:szCs w:val="20"/>
          <w:lang w:eastAsia="da-DK"/>
        </w:rPr>
      </w:pPr>
      <w:r>
        <w:rPr>
          <w:noProof/>
          <w:position w:val="-2"/>
          <w:sz w:val="20"/>
          <w:szCs w:val="20"/>
          <w:lang w:eastAsia="da-DK"/>
        </w:rPr>
        <w:t>Bent Jacobsen</w:t>
      </w:r>
    </w:p>
    <w:p w:rsidR="00C1376D" w:rsidRPr="00C1376D" w:rsidRDefault="00F16F19" w:rsidP="00295DD2">
      <w:pPr>
        <w:spacing w:after="0"/>
        <w:ind w:left="360"/>
        <w:rPr>
          <w:b/>
          <w:sz w:val="20"/>
          <w:szCs w:val="20"/>
        </w:rPr>
      </w:pPr>
      <w:r w:rsidRPr="00F16F19">
        <w:rPr>
          <w:position w:val="-2"/>
          <w:sz w:val="20"/>
          <w:szCs w:val="20"/>
        </w:rPr>
        <w:t>2124.16</w:t>
      </w:r>
      <w:bookmarkStart w:id="0" w:name="_GoBack"/>
      <w:bookmarkEnd w:id="0"/>
      <w:r w:rsidRPr="00F16F19">
        <w:rPr>
          <w:position w:val="-2"/>
          <w:sz w:val="20"/>
          <w:szCs w:val="20"/>
        </w:rPr>
        <w:t>44</w:t>
      </w:r>
      <w:r w:rsidR="00B00C44" w:rsidRPr="00C1376D">
        <w:rPr>
          <w:position w:val="-2"/>
          <w:sz w:val="20"/>
          <w:szCs w:val="20"/>
        </w:rPr>
        <w:t xml:space="preserve">                                                                                              </w:t>
      </w:r>
    </w:p>
    <w:sectPr w:rsidR="00C1376D" w:rsidRPr="00C1376D" w:rsidSect="00527CF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FB" w:rsidRDefault="001200FB" w:rsidP="00683736">
      <w:pPr>
        <w:spacing w:after="0"/>
      </w:pPr>
      <w:r>
        <w:separator/>
      </w:r>
    </w:p>
  </w:endnote>
  <w:endnote w:type="continuationSeparator" w:id="0">
    <w:p w:rsidR="001200FB" w:rsidRDefault="001200FB" w:rsidP="006837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FB" w:rsidRDefault="001200FB" w:rsidP="00683736">
      <w:pPr>
        <w:spacing w:after="0"/>
      </w:pPr>
      <w:r>
        <w:separator/>
      </w:r>
    </w:p>
  </w:footnote>
  <w:footnote w:type="continuationSeparator" w:id="0">
    <w:p w:rsidR="001200FB" w:rsidRDefault="001200FB" w:rsidP="006837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8" w:rsidRDefault="00BB4849" w:rsidP="001962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2328545</wp:posOffset>
          </wp:positionH>
          <wp:positionV relativeFrom="paragraph">
            <wp:posOffset>-33655</wp:posOffset>
          </wp:positionV>
          <wp:extent cx="1511300" cy="414020"/>
          <wp:effectExtent l="0" t="0" r="0" b="0"/>
          <wp:wrapThrough wrapText="bothSides">
            <wp:wrapPolygon edited="0">
              <wp:start x="0" y="0"/>
              <wp:lineTo x="0" y="20871"/>
              <wp:lineTo x="21237" y="20871"/>
              <wp:lineTo x="21237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terskolerne_pos_42m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818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4801870</wp:posOffset>
          </wp:positionH>
          <wp:positionV relativeFrom="paragraph">
            <wp:posOffset>-3810</wp:posOffset>
          </wp:positionV>
          <wp:extent cx="2150110" cy="826135"/>
          <wp:effectExtent l="0" t="0" r="0" b="0"/>
          <wp:wrapSquare wrapText="bothSides"/>
          <wp:docPr id="17" name="Diagram 1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anchor>
      </w:drawing>
    </w:r>
    <w:r w:rsidR="00B60818" w:rsidRPr="00B60818">
      <w:rPr>
        <w:noProof/>
        <w:lang w:eastAsia="da-DK"/>
      </w:rPr>
      <w:drawing>
        <wp:inline distT="0" distB="0" distL="0" distR="0">
          <wp:extent cx="1162050" cy="828675"/>
          <wp:effectExtent l="19050" t="0" r="0" b="0"/>
          <wp:docPr id="1" name="Billede 9" descr="http://www.eeskole.dk/files/4814/1528/0686/logo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eskole.dk/files/4814/1528/0686/logo.p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62B0">
      <w:t xml:space="preserve">        </w:t>
    </w:r>
    <w:r w:rsidR="0005694A">
      <w:rPr>
        <w:noProof/>
        <w:lang w:eastAsia="da-DK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5D44"/>
    <w:multiLevelType w:val="hybridMultilevel"/>
    <w:tmpl w:val="7CC64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4A4C"/>
    <w:multiLevelType w:val="hybridMultilevel"/>
    <w:tmpl w:val="09962FF4"/>
    <w:lvl w:ilvl="0" w:tplc="AA92278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95ECC"/>
    <w:multiLevelType w:val="hybridMultilevel"/>
    <w:tmpl w:val="29CE1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2645"/>
    <w:multiLevelType w:val="hybridMultilevel"/>
    <w:tmpl w:val="E3980044"/>
    <w:lvl w:ilvl="0" w:tplc="83443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50963"/>
    <w:rsid w:val="00041167"/>
    <w:rsid w:val="00041317"/>
    <w:rsid w:val="00046100"/>
    <w:rsid w:val="00052663"/>
    <w:rsid w:val="00053A55"/>
    <w:rsid w:val="00054C8E"/>
    <w:rsid w:val="0005694A"/>
    <w:rsid w:val="00062591"/>
    <w:rsid w:val="00085FFA"/>
    <w:rsid w:val="000A1EDA"/>
    <w:rsid w:val="000A3F31"/>
    <w:rsid w:val="000C1E12"/>
    <w:rsid w:val="001041D9"/>
    <w:rsid w:val="001200FB"/>
    <w:rsid w:val="00144AB3"/>
    <w:rsid w:val="001514E0"/>
    <w:rsid w:val="00164587"/>
    <w:rsid w:val="00172EB5"/>
    <w:rsid w:val="00182CCE"/>
    <w:rsid w:val="00187F86"/>
    <w:rsid w:val="001962B0"/>
    <w:rsid w:val="001B7FC9"/>
    <w:rsid w:val="001E09D6"/>
    <w:rsid w:val="001F44F0"/>
    <w:rsid w:val="002079D3"/>
    <w:rsid w:val="00212238"/>
    <w:rsid w:val="00246347"/>
    <w:rsid w:val="00246AAC"/>
    <w:rsid w:val="00257F5B"/>
    <w:rsid w:val="002618D7"/>
    <w:rsid w:val="00264F3F"/>
    <w:rsid w:val="0027112E"/>
    <w:rsid w:val="00277BA8"/>
    <w:rsid w:val="00290D70"/>
    <w:rsid w:val="00295DD2"/>
    <w:rsid w:val="002A10C4"/>
    <w:rsid w:val="002D04DB"/>
    <w:rsid w:val="002E42B7"/>
    <w:rsid w:val="002F7425"/>
    <w:rsid w:val="002F7FD0"/>
    <w:rsid w:val="00304EEE"/>
    <w:rsid w:val="003054EE"/>
    <w:rsid w:val="00307114"/>
    <w:rsid w:val="00313E29"/>
    <w:rsid w:val="003504E3"/>
    <w:rsid w:val="0035202A"/>
    <w:rsid w:val="00354164"/>
    <w:rsid w:val="003A4F6D"/>
    <w:rsid w:val="003E693D"/>
    <w:rsid w:val="00403CC3"/>
    <w:rsid w:val="00405CFE"/>
    <w:rsid w:val="004115B5"/>
    <w:rsid w:val="00431957"/>
    <w:rsid w:val="00435637"/>
    <w:rsid w:val="00445101"/>
    <w:rsid w:val="00461A4A"/>
    <w:rsid w:val="00471DB8"/>
    <w:rsid w:val="00491FB9"/>
    <w:rsid w:val="0049435A"/>
    <w:rsid w:val="004A0149"/>
    <w:rsid w:val="004D1724"/>
    <w:rsid w:val="004E0A13"/>
    <w:rsid w:val="005204AF"/>
    <w:rsid w:val="00527CFB"/>
    <w:rsid w:val="00537EC2"/>
    <w:rsid w:val="00550963"/>
    <w:rsid w:val="00577CA5"/>
    <w:rsid w:val="00580793"/>
    <w:rsid w:val="00596CE2"/>
    <w:rsid w:val="005A646E"/>
    <w:rsid w:val="005B0A78"/>
    <w:rsid w:val="005D5E03"/>
    <w:rsid w:val="005F28DD"/>
    <w:rsid w:val="0063768B"/>
    <w:rsid w:val="00644CBF"/>
    <w:rsid w:val="006547C8"/>
    <w:rsid w:val="00654F0E"/>
    <w:rsid w:val="00683736"/>
    <w:rsid w:val="00690E5B"/>
    <w:rsid w:val="00695B38"/>
    <w:rsid w:val="006A6977"/>
    <w:rsid w:val="006A6A2C"/>
    <w:rsid w:val="006D3BF5"/>
    <w:rsid w:val="006E61C0"/>
    <w:rsid w:val="00721148"/>
    <w:rsid w:val="00747659"/>
    <w:rsid w:val="007A07A0"/>
    <w:rsid w:val="007A24FC"/>
    <w:rsid w:val="007B0363"/>
    <w:rsid w:val="007D2322"/>
    <w:rsid w:val="007E64CD"/>
    <w:rsid w:val="008068AD"/>
    <w:rsid w:val="0086173A"/>
    <w:rsid w:val="00863BC6"/>
    <w:rsid w:val="00877CEC"/>
    <w:rsid w:val="00887548"/>
    <w:rsid w:val="008C3E1D"/>
    <w:rsid w:val="009011E8"/>
    <w:rsid w:val="00907364"/>
    <w:rsid w:val="00915E2A"/>
    <w:rsid w:val="00920247"/>
    <w:rsid w:val="009410F9"/>
    <w:rsid w:val="00961F30"/>
    <w:rsid w:val="009A13AA"/>
    <w:rsid w:val="009B2774"/>
    <w:rsid w:val="009E2262"/>
    <w:rsid w:val="009F5ACE"/>
    <w:rsid w:val="00A0755D"/>
    <w:rsid w:val="00A20C49"/>
    <w:rsid w:val="00A31620"/>
    <w:rsid w:val="00A62C44"/>
    <w:rsid w:val="00A70068"/>
    <w:rsid w:val="00A85AD9"/>
    <w:rsid w:val="00A87E46"/>
    <w:rsid w:val="00AA61A5"/>
    <w:rsid w:val="00AB2015"/>
    <w:rsid w:val="00AD672A"/>
    <w:rsid w:val="00B00C44"/>
    <w:rsid w:val="00B23AFF"/>
    <w:rsid w:val="00B30A6B"/>
    <w:rsid w:val="00B327D0"/>
    <w:rsid w:val="00B54774"/>
    <w:rsid w:val="00B60818"/>
    <w:rsid w:val="00B673BC"/>
    <w:rsid w:val="00B728E1"/>
    <w:rsid w:val="00B73F49"/>
    <w:rsid w:val="00B759AD"/>
    <w:rsid w:val="00B9539E"/>
    <w:rsid w:val="00BA1449"/>
    <w:rsid w:val="00BB4849"/>
    <w:rsid w:val="00BC0CF4"/>
    <w:rsid w:val="00BD6398"/>
    <w:rsid w:val="00C004B2"/>
    <w:rsid w:val="00C06030"/>
    <w:rsid w:val="00C1376D"/>
    <w:rsid w:val="00C30615"/>
    <w:rsid w:val="00C401F1"/>
    <w:rsid w:val="00C45850"/>
    <w:rsid w:val="00C72D90"/>
    <w:rsid w:val="00C86AD8"/>
    <w:rsid w:val="00CC00AD"/>
    <w:rsid w:val="00CC6786"/>
    <w:rsid w:val="00D05831"/>
    <w:rsid w:val="00D26A34"/>
    <w:rsid w:val="00D3318F"/>
    <w:rsid w:val="00D63C95"/>
    <w:rsid w:val="00D64D0A"/>
    <w:rsid w:val="00DA2602"/>
    <w:rsid w:val="00DA788C"/>
    <w:rsid w:val="00DB0E1B"/>
    <w:rsid w:val="00DC12A9"/>
    <w:rsid w:val="00DC585D"/>
    <w:rsid w:val="00E020DB"/>
    <w:rsid w:val="00E0739C"/>
    <w:rsid w:val="00E26E75"/>
    <w:rsid w:val="00E42758"/>
    <w:rsid w:val="00E54FDF"/>
    <w:rsid w:val="00E9424A"/>
    <w:rsid w:val="00EC55BF"/>
    <w:rsid w:val="00EF4814"/>
    <w:rsid w:val="00F16F19"/>
    <w:rsid w:val="00F53F79"/>
    <w:rsid w:val="00F65170"/>
    <w:rsid w:val="00F77EE2"/>
    <w:rsid w:val="00F94C68"/>
    <w:rsid w:val="00FB23E8"/>
    <w:rsid w:val="00F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4A"/>
  </w:style>
  <w:style w:type="paragraph" w:styleId="Overskrift1">
    <w:name w:val="heading 1"/>
    <w:basedOn w:val="Normal"/>
    <w:link w:val="Overskrift1Tegn"/>
    <w:uiPriority w:val="9"/>
    <w:qFormat/>
    <w:rsid w:val="005509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7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96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50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50963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201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201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2024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373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736"/>
  </w:style>
  <w:style w:type="paragraph" w:styleId="Sidefod">
    <w:name w:val="footer"/>
    <w:basedOn w:val="Normal"/>
    <w:link w:val="SidefodTegn"/>
    <w:uiPriority w:val="99"/>
    <w:unhideWhenUsed/>
    <w:rsid w:val="0068373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83736"/>
  </w:style>
  <w:style w:type="paragraph" w:styleId="Titel">
    <w:name w:val="Title"/>
    <w:basedOn w:val="Normal"/>
    <w:next w:val="Normal"/>
    <w:link w:val="TitelTegn"/>
    <w:uiPriority w:val="10"/>
    <w:qFormat/>
    <w:rsid w:val="00C004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0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bfuscatedlinktext">
    <w:name w:val="obfuscated_link_text"/>
    <w:basedOn w:val="Standardskrifttypeiafsnit"/>
    <w:rsid w:val="007E64CD"/>
  </w:style>
  <w:style w:type="character" w:customStyle="1" w:styleId="apple-converted-space">
    <w:name w:val="apple-converted-space"/>
    <w:basedOn w:val="Standardskrifttypeiafsnit"/>
    <w:rsid w:val="00E0739C"/>
  </w:style>
  <w:style w:type="paragraph" w:styleId="Listeafsnit">
    <w:name w:val="List Paragraph"/>
    <w:basedOn w:val="Normal"/>
    <w:uiPriority w:val="34"/>
    <w:qFormat/>
    <w:rsid w:val="00D3318F"/>
    <w:pPr>
      <w:spacing w:after="0"/>
      <w:ind w:left="720"/>
      <w:contextualSpacing/>
    </w:pPr>
    <w:rPr>
      <w:rFonts w:eastAsiaTheme="minorEastAsia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7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translate">
    <w:name w:val="notranslate"/>
    <w:basedOn w:val="Standardskrifttypeiafsnit"/>
    <w:rsid w:val="00B00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868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91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00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71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@kfordblinde.dk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fo@kfordblinde.d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download.mikrov.dk/download/trialsaccess.aspx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fordblinde.dk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diagramLayout" Target="diagrams/layout2.xml"/><Relationship Id="rId7" Type="http://schemas.openxmlformats.org/officeDocument/2006/relationships/hyperlink" Target="http://www.eeskole.dk/" TargetMode="External"/><Relationship Id="rId2" Type="http://schemas.openxmlformats.org/officeDocument/2006/relationships/diagramData" Target="diagrams/data2.xml"/><Relationship Id="rId1" Type="http://schemas.openxmlformats.org/officeDocument/2006/relationships/image" Target="media/image1.jpeg"/><Relationship Id="rId6" Type="http://schemas.microsoft.com/office/2007/relationships/diagramDrawing" Target="diagrams/drawing2.xml"/><Relationship Id="rId5" Type="http://schemas.openxmlformats.org/officeDocument/2006/relationships/diagramColors" Target="diagrams/colors2.xml"/><Relationship Id="rId4" Type="http://schemas.openxmlformats.org/officeDocument/2006/relationships/diagramQuickStyle" Target="diagrams/quickStyle2.xml"/></Relationships>
</file>

<file path=word/diagrams/_rels/data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47992A-1C4E-4A83-88D1-5B1C744A9E44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2A47C64-02E9-430E-B369-1643130FF102}">
      <dgm:prSet phldrT="[Teks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da-DK" sz="1000" b="1">
              <a:solidFill>
                <a:srgbClr val="FFFF00"/>
              </a:solidFill>
            </a:rPr>
            <a:t>PC</a:t>
          </a:r>
        </a:p>
        <a:p>
          <a:pPr algn="ctr"/>
          <a:endParaRPr lang="da-DK" sz="1000" b="1">
            <a:solidFill>
              <a:srgbClr val="FFFF00"/>
            </a:solidFill>
          </a:endParaRPr>
        </a:p>
        <a:p>
          <a:pPr algn="ctr"/>
          <a:endParaRPr lang="da-DK" sz="1000" b="1">
            <a:solidFill>
              <a:srgbClr val="FFFF00"/>
            </a:solidFill>
          </a:endParaRPr>
        </a:p>
        <a:p>
          <a:pPr algn="ctr"/>
          <a:endParaRPr lang="da-DK" sz="1000" b="1">
            <a:solidFill>
              <a:srgbClr val="FFFF00"/>
            </a:solidFill>
          </a:endParaRPr>
        </a:p>
      </dgm:t>
    </dgm:pt>
    <dgm:pt modelId="{CCFB2263-0992-4873-B50E-4396A93F5571}" type="parTrans" cxnId="{64A21FD1-AEBE-4733-AFD5-7FED1BE0E340}">
      <dgm:prSet/>
      <dgm:spPr/>
      <dgm:t>
        <a:bodyPr/>
        <a:lstStyle/>
        <a:p>
          <a:pPr algn="ctr"/>
          <a:endParaRPr lang="da-DK"/>
        </a:p>
      </dgm:t>
    </dgm:pt>
    <dgm:pt modelId="{84975880-8732-4332-A2DE-7051FF4534A8}" type="sibTrans" cxnId="{64A21FD1-AEBE-4733-AFD5-7FED1BE0E340}">
      <dgm:prSet/>
      <dgm:spPr/>
      <dgm:t>
        <a:bodyPr/>
        <a:lstStyle/>
        <a:p>
          <a:pPr algn="ctr"/>
          <a:endParaRPr lang="da-DK"/>
        </a:p>
      </dgm:t>
    </dgm:pt>
    <dgm:pt modelId="{D0706CFA-90DF-4C8A-B21D-2DB9154A60E2}">
      <dgm:prSet phldrT="[Teks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da-DK" sz="1000" b="1">
              <a:solidFill>
                <a:srgbClr val="FFFF00"/>
              </a:solidFill>
            </a:rPr>
            <a:t>PC</a:t>
          </a:r>
        </a:p>
        <a:p>
          <a:pPr algn="ctr"/>
          <a:r>
            <a:rPr lang="da-DK" sz="1000" b="1">
              <a:solidFill>
                <a:srgbClr val="FFFF00"/>
              </a:solidFill>
            </a:rPr>
            <a:t>iPad</a:t>
          </a:r>
        </a:p>
        <a:p>
          <a:pPr algn="ctr"/>
          <a:endParaRPr lang="da-DK" sz="1000" b="1">
            <a:solidFill>
              <a:srgbClr val="FFFF00"/>
            </a:solidFill>
          </a:endParaRPr>
        </a:p>
      </dgm:t>
    </dgm:pt>
    <dgm:pt modelId="{104123F8-65AD-4C3A-A160-3BD42DA7C3E9}" type="parTrans" cxnId="{F2BD44C4-D142-4991-8FF5-1C6C193A43D5}">
      <dgm:prSet/>
      <dgm:spPr/>
      <dgm:t>
        <a:bodyPr/>
        <a:lstStyle/>
        <a:p>
          <a:pPr algn="ctr"/>
          <a:endParaRPr lang="da-DK"/>
        </a:p>
      </dgm:t>
    </dgm:pt>
    <dgm:pt modelId="{8A7CEF0A-4C96-4A9E-94A6-83489963AE05}" type="sibTrans" cxnId="{F2BD44C4-D142-4991-8FF5-1C6C193A43D5}">
      <dgm:prSet/>
      <dgm:spPr/>
      <dgm:t>
        <a:bodyPr/>
        <a:lstStyle/>
        <a:p>
          <a:pPr algn="ctr"/>
          <a:endParaRPr lang="da-DK"/>
        </a:p>
      </dgm:t>
    </dgm:pt>
    <dgm:pt modelId="{CBC72BF7-7C44-4ABB-A531-92C04DFE8355}">
      <dgm:prSet phldrT="[Teks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da-DK" sz="1000" b="1">
              <a:solidFill>
                <a:srgbClr val="FFFF00"/>
              </a:solidFill>
            </a:rPr>
            <a:t>PC</a:t>
          </a:r>
        </a:p>
        <a:p>
          <a:pPr algn="ctr"/>
          <a:r>
            <a:rPr lang="da-DK" sz="1000" b="1">
              <a:solidFill>
                <a:srgbClr val="FFFF00"/>
              </a:solidFill>
            </a:rPr>
            <a:t>iPad</a:t>
          </a:r>
        </a:p>
        <a:p>
          <a:pPr algn="ctr"/>
          <a:r>
            <a:rPr lang="da-DK" sz="1000" b="1">
              <a:solidFill>
                <a:srgbClr val="FFFF00"/>
              </a:solidFill>
            </a:rPr>
            <a:t>iPhone </a:t>
          </a:r>
        </a:p>
        <a:p>
          <a:pPr algn="ctr"/>
          <a:endParaRPr lang="da-DK" sz="1000" b="1">
            <a:solidFill>
              <a:srgbClr val="FFFF00"/>
            </a:solidFill>
          </a:endParaRPr>
        </a:p>
      </dgm:t>
    </dgm:pt>
    <dgm:pt modelId="{1ED4A911-DC96-4B9E-888E-F23470A32809}" type="parTrans" cxnId="{E344353C-A940-40EC-96C1-E93D2104AE12}">
      <dgm:prSet/>
      <dgm:spPr/>
      <dgm:t>
        <a:bodyPr/>
        <a:lstStyle/>
        <a:p>
          <a:pPr algn="ctr"/>
          <a:endParaRPr lang="da-DK"/>
        </a:p>
      </dgm:t>
    </dgm:pt>
    <dgm:pt modelId="{4141BDD5-283E-4D30-80FE-22411DAD0BEE}" type="sibTrans" cxnId="{E344353C-A940-40EC-96C1-E93D2104AE12}">
      <dgm:prSet/>
      <dgm:spPr/>
      <dgm:t>
        <a:bodyPr/>
        <a:lstStyle/>
        <a:p>
          <a:pPr algn="ctr"/>
          <a:endParaRPr lang="da-DK"/>
        </a:p>
      </dgm:t>
    </dgm:pt>
    <dgm:pt modelId="{6B4FB18C-743A-4787-9E0D-1FD73111A7D9}" type="pres">
      <dgm:prSet presAssocID="{DA47992A-1C4E-4A83-88D1-5B1C744A9E44}" presName="arrowDiagram" presStyleCnt="0">
        <dgm:presLayoutVars>
          <dgm:chMax val="5"/>
          <dgm:dir/>
          <dgm:resizeHandles val="exact"/>
        </dgm:presLayoutVars>
      </dgm:prSet>
      <dgm:spPr/>
    </dgm:pt>
    <dgm:pt modelId="{76672C78-2A6D-4FAA-8584-764BD68DA074}" type="pres">
      <dgm:prSet presAssocID="{DA47992A-1C4E-4A83-88D1-5B1C744A9E44}" presName="arrow" presStyleLbl="bgShp" presStyleIdx="0" presStyleCnt="1"/>
      <dgm:spPr/>
    </dgm:pt>
    <dgm:pt modelId="{2473A275-2DEC-4019-9EE5-E0CC2DB3BA99}" type="pres">
      <dgm:prSet presAssocID="{DA47992A-1C4E-4A83-88D1-5B1C744A9E44}" presName="arrowDiagram3" presStyleCnt="0"/>
      <dgm:spPr/>
    </dgm:pt>
    <dgm:pt modelId="{0F9C14E9-2D4C-474F-B635-696397218F46}" type="pres">
      <dgm:prSet presAssocID="{F2A47C64-02E9-430E-B369-1643130FF102}" presName="bullet3a" presStyleLbl="node1" presStyleIdx="0" presStyleCnt="3"/>
      <dgm:spPr/>
    </dgm:pt>
    <dgm:pt modelId="{8B10C82B-0B47-4886-9862-C5D6CB2837D6}" type="pres">
      <dgm:prSet presAssocID="{F2A47C64-02E9-430E-B369-1643130FF102}" presName="textBox3a" presStyleLbl="revTx" presStyleIdx="0" presStyleCnt="3" custScaleY="102606" custLinFactNeighborX="2279" custLinFactNeighborY="2307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79242FCE-6DC3-4E12-BBDC-403E2B24ED94}" type="pres">
      <dgm:prSet presAssocID="{D0706CFA-90DF-4C8A-B21D-2DB9154A60E2}" presName="bullet3b" presStyleLbl="node1" presStyleIdx="1" presStyleCnt="3"/>
      <dgm:spPr/>
    </dgm:pt>
    <dgm:pt modelId="{8FC22B30-D811-4053-AE79-EB3D95C977B4}" type="pres">
      <dgm:prSet presAssocID="{D0706CFA-90DF-4C8A-B21D-2DB9154A60E2}" presName="textBox3b" presStyleLbl="revTx" presStyleIdx="1" presStyleCnt="3" custScaleY="83204" custLinFactNeighborX="14315" custLinFactNeighborY="2133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286DF7B-14AC-41B5-9CB2-46EA5015E627}" type="pres">
      <dgm:prSet presAssocID="{CBC72BF7-7C44-4ABB-A531-92C04DFE8355}" presName="bullet3c" presStyleLbl="node1" presStyleIdx="2" presStyleCnt="3"/>
      <dgm:spPr/>
    </dgm:pt>
    <dgm:pt modelId="{015D9C8C-028F-4CC3-ABCA-F7D7B7C6DCFC}" type="pres">
      <dgm:prSet presAssocID="{CBC72BF7-7C44-4ABB-A531-92C04DFE8355}" presName="textBox3c" presStyleLbl="revTx" presStyleIdx="2" presStyleCnt="3" custScaleX="118753" custScaleY="75690" custLinFactNeighborX="17593" custLinFactNeighborY="18630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ABFBBA12-6133-4501-B52C-6131C68C254B}" type="presOf" srcId="{D0706CFA-90DF-4C8A-B21D-2DB9154A60E2}" destId="{8FC22B30-D811-4053-AE79-EB3D95C977B4}" srcOrd="0" destOrd="0" presId="urn:microsoft.com/office/officeart/2005/8/layout/arrow2"/>
    <dgm:cxn modelId="{B3B962CA-0618-4454-898D-3EA07E13B7F5}" type="presOf" srcId="{DA47992A-1C4E-4A83-88D1-5B1C744A9E44}" destId="{6B4FB18C-743A-4787-9E0D-1FD73111A7D9}" srcOrd="0" destOrd="0" presId="urn:microsoft.com/office/officeart/2005/8/layout/arrow2"/>
    <dgm:cxn modelId="{52766EAE-2DB7-40D8-AE47-400C0E34601D}" type="presOf" srcId="{F2A47C64-02E9-430E-B369-1643130FF102}" destId="{8B10C82B-0B47-4886-9862-C5D6CB2837D6}" srcOrd="0" destOrd="0" presId="urn:microsoft.com/office/officeart/2005/8/layout/arrow2"/>
    <dgm:cxn modelId="{F2BD44C4-D142-4991-8FF5-1C6C193A43D5}" srcId="{DA47992A-1C4E-4A83-88D1-5B1C744A9E44}" destId="{D0706CFA-90DF-4C8A-B21D-2DB9154A60E2}" srcOrd="1" destOrd="0" parTransId="{104123F8-65AD-4C3A-A160-3BD42DA7C3E9}" sibTransId="{8A7CEF0A-4C96-4A9E-94A6-83489963AE05}"/>
    <dgm:cxn modelId="{74E799E7-B828-45F3-A49A-55C33F55A109}" type="presOf" srcId="{CBC72BF7-7C44-4ABB-A531-92C04DFE8355}" destId="{015D9C8C-028F-4CC3-ABCA-F7D7B7C6DCFC}" srcOrd="0" destOrd="0" presId="urn:microsoft.com/office/officeart/2005/8/layout/arrow2"/>
    <dgm:cxn modelId="{E344353C-A940-40EC-96C1-E93D2104AE12}" srcId="{DA47992A-1C4E-4A83-88D1-5B1C744A9E44}" destId="{CBC72BF7-7C44-4ABB-A531-92C04DFE8355}" srcOrd="2" destOrd="0" parTransId="{1ED4A911-DC96-4B9E-888E-F23470A32809}" sibTransId="{4141BDD5-283E-4D30-80FE-22411DAD0BEE}"/>
    <dgm:cxn modelId="{64A21FD1-AEBE-4733-AFD5-7FED1BE0E340}" srcId="{DA47992A-1C4E-4A83-88D1-5B1C744A9E44}" destId="{F2A47C64-02E9-430E-B369-1643130FF102}" srcOrd="0" destOrd="0" parTransId="{CCFB2263-0992-4873-B50E-4396A93F5571}" sibTransId="{84975880-8732-4332-A2DE-7051FF4534A8}"/>
    <dgm:cxn modelId="{B63245E1-B162-448E-928A-F233F80DEC98}" type="presParOf" srcId="{6B4FB18C-743A-4787-9E0D-1FD73111A7D9}" destId="{76672C78-2A6D-4FAA-8584-764BD68DA074}" srcOrd="0" destOrd="0" presId="urn:microsoft.com/office/officeart/2005/8/layout/arrow2"/>
    <dgm:cxn modelId="{22F1EED7-EF2B-4F06-856D-0EE59B5B0359}" type="presParOf" srcId="{6B4FB18C-743A-4787-9E0D-1FD73111A7D9}" destId="{2473A275-2DEC-4019-9EE5-E0CC2DB3BA99}" srcOrd="1" destOrd="0" presId="urn:microsoft.com/office/officeart/2005/8/layout/arrow2"/>
    <dgm:cxn modelId="{599C6744-3188-4EDC-B019-9AA004792B4B}" type="presParOf" srcId="{2473A275-2DEC-4019-9EE5-E0CC2DB3BA99}" destId="{0F9C14E9-2D4C-474F-B635-696397218F46}" srcOrd="0" destOrd="0" presId="urn:microsoft.com/office/officeart/2005/8/layout/arrow2"/>
    <dgm:cxn modelId="{B3DAECEE-C7A9-4CA8-B8B7-8DF963E56F88}" type="presParOf" srcId="{2473A275-2DEC-4019-9EE5-E0CC2DB3BA99}" destId="{8B10C82B-0B47-4886-9862-C5D6CB2837D6}" srcOrd="1" destOrd="0" presId="urn:microsoft.com/office/officeart/2005/8/layout/arrow2"/>
    <dgm:cxn modelId="{6C23D687-6BA7-482F-BB38-447B799433A1}" type="presParOf" srcId="{2473A275-2DEC-4019-9EE5-E0CC2DB3BA99}" destId="{79242FCE-6DC3-4E12-BBDC-403E2B24ED94}" srcOrd="2" destOrd="0" presId="urn:microsoft.com/office/officeart/2005/8/layout/arrow2"/>
    <dgm:cxn modelId="{0675AD34-D742-4E01-BEB4-0425DB2E1BC3}" type="presParOf" srcId="{2473A275-2DEC-4019-9EE5-E0CC2DB3BA99}" destId="{8FC22B30-D811-4053-AE79-EB3D95C977B4}" srcOrd="3" destOrd="0" presId="urn:microsoft.com/office/officeart/2005/8/layout/arrow2"/>
    <dgm:cxn modelId="{4231CC53-3C44-473F-94E8-387805DD3989}" type="presParOf" srcId="{2473A275-2DEC-4019-9EE5-E0CC2DB3BA99}" destId="{0286DF7B-14AC-41B5-9CB2-46EA5015E627}" srcOrd="4" destOrd="0" presId="urn:microsoft.com/office/officeart/2005/8/layout/arrow2"/>
    <dgm:cxn modelId="{A4FE15B5-3D14-4B02-A025-8C10436E16AF}" type="presParOf" srcId="{2473A275-2DEC-4019-9EE5-E0CC2DB3BA99}" destId="{015D9C8C-028F-4CC3-ABCA-F7D7B7C6DCFC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BBD9CF-FECC-4CDB-9354-78DF410686A6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0B76A6C8-F4C6-463F-84CC-47A4AC5DA732}">
      <dgm:prSet phldrT="[Tekst]"/>
      <dgm:spPr/>
      <dgm:t>
        <a:bodyPr/>
        <a:lstStyle/>
        <a:p>
          <a:pPr algn="l"/>
          <a:r>
            <a:rPr lang="da-DK"/>
            <a:t>KFO </a:t>
          </a:r>
        </a:p>
        <a:p>
          <a:pPr algn="l"/>
          <a:r>
            <a:rPr lang="da-DK"/>
            <a:t>KOMPETENCECENTER FOR ORDBLINDE</a:t>
          </a:r>
        </a:p>
        <a:p>
          <a:pPr algn="l"/>
          <a:r>
            <a:rPr lang="da-DK"/>
            <a:t>www.kfordblinde.dk </a:t>
          </a:r>
        </a:p>
        <a:p>
          <a:pPr algn="l"/>
          <a:r>
            <a:rPr lang="da-DK"/>
            <a:t>2124.1644</a:t>
          </a:r>
        </a:p>
        <a:p>
          <a:pPr algn="l"/>
          <a:r>
            <a:rPr lang="da-DK"/>
            <a:t>kfo@kfordblinde.dk </a:t>
          </a:r>
        </a:p>
      </dgm:t>
    </dgm:pt>
    <dgm:pt modelId="{BCFD0D9A-E817-4551-A43B-050430536D28}" type="parTrans" cxnId="{D1EA7A3A-EB38-414B-B80C-B9011CE5D230}">
      <dgm:prSet/>
      <dgm:spPr/>
      <dgm:t>
        <a:bodyPr/>
        <a:lstStyle/>
        <a:p>
          <a:endParaRPr lang="da-DK"/>
        </a:p>
      </dgm:t>
    </dgm:pt>
    <dgm:pt modelId="{380D6296-28A8-4C3F-A3C5-B4C03BCE80FF}" type="sibTrans" cxnId="{D1EA7A3A-EB38-414B-B80C-B9011CE5D230}">
      <dgm:prSet/>
      <dgm:spPr/>
      <dgm:t>
        <a:bodyPr/>
        <a:lstStyle/>
        <a:p>
          <a:endParaRPr lang="da-DK"/>
        </a:p>
      </dgm:t>
    </dgm:pt>
    <dgm:pt modelId="{1EF004DD-AC00-4B96-8376-873D5062829A}" type="pres">
      <dgm:prSet presAssocID="{61BBD9CF-FECC-4CDB-9354-78DF410686A6}" presName="linearFlow" presStyleCnt="0">
        <dgm:presLayoutVars>
          <dgm:dir/>
          <dgm:resizeHandles val="exact"/>
        </dgm:presLayoutVars>
      </dgm:prSet>
      <dgm:spPr/>
    </dgm:pt>
    <dgm:pt modelId="{790CFC72-3174-4405-9760-DF22112F8EA7}" type="pres">
      <dgm:prSet presAssocID="{0B76A6C8-F4C6-463F-84CC-47A4AC5DA732}" presName="composite" presStyleCnt="0"/>
      <dgm:spPr/>
    </dgm:pt>
    <dgm:pt modelId="{7C5446AD-F0E2-493B-AC4B-A5495C8438CA}" type="pres">
      <dgm:prSet presAssocID="{0B76A6C8-F4C6-463F-84CC-47A4AC5DA732}" presName="imgShp" presStyleLbl="fgImgPlace1" presStyleIdx="0" presStyleCnt="1" custLinFactNeighborX="3268" custLinFactNeighborY="7914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saturation sat="97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5000" b="-25000"/>
          </a:stretch>
        </a:blipFill>
      </dgm:spPr>
      <dgm:extLst>
        <a:ext uri="{E40237B7-FDA0-4F09-8148-C483321AD2D9}">
          <dgm14:cNvPr xmlns:dgm14="http://schemas.microsoft.com/office/drawing/2010/diagram" xmlns="" id="0" name="" descr="C:\Users\Bent\AppData\Local\Microsoft\Windows\Temporary Internet Files\Content.IE5\6EVV61AM\MP900400717[1].jpg"/>
        </a:ext>
      </dgm:extLst>
    </dgm:pt>
    <dgm:pt modelId="{B28CF267-D75D-485D-8C96-A23524644034}" type="pres">
      <dgm:prSet presAssocID="{0B76A6C8-F4C6-463F-84CC-47A4AC5DA732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111F8C7D-49F1-47E8-8F69-4B1EE4A11EB1}" type="presOf" srcId="{0B76A6C8-F4C6-463F-84CC-47A4AC5DA732}" destId="{B28CF267-D75D-485D-8C96-A23524644034}" srcOrd="0" destOrd="0" presId="urn:microsoft.com/office/officeart/2005/8/layout/vList3#1"/>
    <dgm:cxn modelId="{61E2DBDE-442B-428C-86D0-B9DC06D1C155}" type="presOf" srcId="{61BBD9CF-FECC-4CDB-9354-78DF410686A6}" destId="{1EF004DD-AC00-4B96-8376-873D5062829A}" srcOrd="0" destOrd="0" presId="urn:microsoft.com/office/officeart/2005/8/layout/vList3#1"/>
    <dgm:cxn modelId="{D1EA7A3A-EB38-414B-B80C-B9011CE5D230}" srcId="{61BBD9CF-FECC-4CDB-9354-78DF410686A6}" destId="{0B76A6C8-F4C6-463F-84CC-47A4AC5DA732}" srcOrd="0" destOrd="0" parTransId="{BCFD0D9A-E817-4551-A43B-050430536D28}" sibTransId="{380D6296-28A8-4C3F-A3C5-B4C03BCE80FF}"/>
    <dgm:cxn modelId="{32AEB5E3-E487-4461-A9AD-9AFC550190B0}" type="presParOf" srcId="{1EF004DD-AC00-4B96-8376-873D5062829A}" destId="{790CFC72-3174-4405-9760-DF22112F8EA7}" srcOrd="0" destOrd="0" presId="urn:microsoft.com/office/officeart/2005/8/layout/vList3#1"/>
    <dgm:cxn modelId="{83187F01-C224-4980-B2DB-CF2483FAA621}" type="presParOf" srcId="{790CFC72-3174-4405-9760-DF22112F8EA7}" destId="{7C5446AD-F0E2-493B-AC4B-A5495C8438CA}" srcOrd="0" destOrd="0" presId="urn:microsoft.com/office/officeart/2005/8/layout/vList3#1"/>
    <dgm:cxn modelId="{84E2D6B2-A7AA-4EFE-A7B4-F606BC569F70}" type="presParOf" srcId="{790CFC72-3174-4405-9760-DF22112F8EA7}" destId="{B28CF267-D75D-485D-8C96-A23524644034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672C78-2A6D-4FAA-8584-764BD68DA074}">
      <dsp:nvSpPr>
        <dsp:cNvPr id="0" name=""/>
        <dsp:cNvSpPr/>
      </dsp:nvSpPr>
      <dsp:spPr>
        <a:xfrm>
          <a:off x="0" y="58288"/>
          <a:ext cx="2261763" cy="1413601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F9C14E9-2D4C-474F-B635-696397218F46}">
      <dsp:nvSpPr>
        <dsp:cNvPr id="0" name=""/>
        <dsp:cNvSpPr/>
      </dsp:nvSpPr>
      <dsp:spPr>
        <a:xfrm>
          <a:off x="287243" y="1033956"/>
          <a:ext cx="58805" cy="5880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0C82B-0B47-4886-9862-C5D6CB2837D6}">
      <dsp:nvSpPr>
        <dsp:cNvPr id="0" name=""/>
        <dsp:cNvSpPr/>
      </dsp:nvSpPr>
      <dsp:spPr>
        <a:xfrm>
          <a:off x="328656" y="1116324"/>
          <a:ext cx="526990" cy="419177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160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PC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b="1" kern="1200">
            <a:solidFill>
              <a:srgbClr val="FFFF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b="1" kern="1200">
            <a:solidFill>
              <a:srgbClr val="FFFF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b="1" kern="1200">
            <a:solidFill>
              <a:srgbClr val="FFFF00"/>
            </a:solidFill>
          </a:endParaRPr>
        </a:p>
      </dsp:txBody>
      <dsp:txXfrm>
        <a:off x="328656" y="1116324"/>
        <a:ext cx="526990" cy="419177"/>
      </dsp:txXfrm>
    </dsp:sp>
    <dsp:sp modelId="{79242FCE-6DC3-4E12-BBDC-403E2B24ED94}">
      <dsp:nvSpPr>
        <dsp:cNvPr id="0" name=""/>
        <dsp:cNvSpPr/>
      </dsp:nvSpPr>
      <dsp:spPr>
        <a:xfrm>
          <a:off x="806318" y="649739"/>
          <a:ext cx="106302" cy="1063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22B30-D811-4053-AE79-EB3D95C977B4}">
      <dsp:nvSpPr>
        <dsp:cNvPr id="0" name=""/>
        <dsp:cNvSpPr/>
      </dsp:nvSpPr>
      <dsp:spPr>
        <a:xfrm>
          <a:off x="937175" y="895663"/>
          <a:ext cx="542823" cy="63983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328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PC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iPad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b="1" kern="1200">
            <a:solidFill>
              <a:srgbClr val="FFFF00"/>
            </a:solidFill>
          </a:endParaRPr>
        </a:p>
      </dsp:txBody>
      <dsp:txXfrm>
        <a:off x="937175" y="895663"/>
        <a:ext cx="542823" cy="639838"/>
      </dsp:txXfrm>
    </dsp:sp>
    <dsp:sp modelId="{0286DF7B-14AC-41B5-9CB2-46EA5015E627}">
      <dsp:nvSpPr>
        <dsp:cNvPr id="0" name=""/>
        <dsp:cNvSpPr/>
      </dsp:nvSpPr>
      <dsp:spPr>
        <a:xfrm>
          <a:off x="1430565" y="415929"/>
          <a:ext cx="147014" cy="1470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5D9C8C-028F-4CC3-ABCA-F7D7B7C6DCFC}">
      <dsp:nvSpPr>
        <dsp:cNvPr id="0" name=""/>
        <dsp:cNvSpPr/>
      </dsp:nvSpPr>
      <dsp:spPr>
        <a:xfrm>
          <a:off x="1548673" y="791883"/>
          <a:ext cx="644618" cy="74361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7900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PC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iPad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>
              <a:solidFill>
                <a:srgbClr val="FFFF00"/>
              </a:solidFill>
            </a:rPr>
            <a:t>iPhone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000" b="1" kern="1200">
            <a:solidFill>
              <a:srgbClr val="FFFF00"/>
            </a:solidFill>
          </a:endParaRPr>
        </a:p>
      </dsp:txBody>
      <dsp:txXfrm>
        <a:off x="1548673" y="791883"/>
        <a:ext cx="644618" cy="74361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28CF267-D75D-485D-8C96-A23524644034}">
      <dsp:nvSpPr>
        <dsp:cNvPr id="0" name=""/>
        <dsp:cNvSpPr/>
      </dsp:nvSpPr>
      <dsp:spPr>
        <a:xfrm rot="10800000">
          <a:off x="540215" y="52924"/>
          <a:ext cx="1429823" cy="72028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626" tIns="22860" rIns="42672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KFO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KOMPETENCECENTER FOR ORDBLINDE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www.kfordblinde.dk 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2124.1644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600" kern="1200"/>
            <a:t>kfo@kfordblinde.dk </a:t>
          </a:r>
        </a:p>
      </dsp:txBody>
      <dsp:txXfrm rot="10800000">
        <a:off x="540215" y="52924"/>
        <a:ext cx="1429823" cy="720286"/>
      </dsp:txXfrm>
    </dsp:sp>
    <dsp:sp modelId="{7C5446AD-F0E2-493B-AC4B-A5495C8438CA}">
      <dsp:nvSpPr>
        <dsp:cNvPr id="0" name=""/>
        <dsp:cNvSpPr/>
      </dsp:nvSpPr>
      <dsp:spPr>
        <a:xfrm>
          <a:off x="203610" y="105848"/>
          <a:ext cx="720286" cy="720286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 xmlns="">
                  <a14:imgLayer r:embed="rId2">
                    <a14:imgEffect>
                      <a14:saturation sat="97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5000" b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0B6D-123F-4EEF-B3DE-1D939774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Politiker</dc:creator>
  <cp:lastModifiedBy>Politiker</cp:lastModifiedBy>
  <cp:revision>2</cp:revision>
  <cp:lastPrinted>2016-02-10T09:05:00Z</cp:lastPrinted>
  <dcterms:created xsi:type="dcterms:W3CDTF">2016-06-20T18:49:00Z</dcterms:created>
  <dcterms:modified xsi:type="dcterms:W3CDTF">2016-06-20T18:49:00Z</dcterms:modified>
</cp:coreProperties>
</file>